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519"/>
        <w:gridCol w:w="3973"/>
      </w:tblGrid>
      <w:tr w:rsidR="00740459" w:rsidRPr="00042120" w:rsidTr="00D13710">
        <w:tc>
          <w:tcPr>
            <w:tcW w:w="4861" w:type="dxa"/>
          </w:tcPr>
          <w:p w:rsidR="00740459" w:rsidRDefault="00740459" w:rsidP="00740459">
            <w:pPr>
              <w:pStyle w:val="10"/>
              <w:ind w:left="0"/>
              <w:jc w:val="left"/>
              <w:rPr>
                <w:rFonts w:ascii="Century" w:hAnsi="Century"/>
                <w:bCs/>
                <w:color w:val="auto"/>
                <w:sz w:val="22"/>
                <w:szCs w:val="22"/>
                <w:lang w:val="be-BY" w:eastAsia="ru-RU"/>
              </w:rPr>
            </w:pPr>
            <w:r>
              <w:rPr>
                <w:rFonts w:ascii="Century" w:hAnsi="Century"/>
                <w:bCs/>
                <w:color w:val="auto"/>
                <w:sz w:val="22"/>
                <w:szCs w:val="22"/>
                <w:lang w:val="be-BY" w:eastAsia="ru-RU"/>
              </w:rPr>
              <w:t xml:space="preserve">      </w:t>
            </w:r>
          </w:p>
          <w:p w:rsidR="00740459" w:rsidRDefault="00740459" w:rsidP="00740459">
            <w:pPr>
              <w:pStyle w:val="10"/>
              <w:ind w:left="0"/>
              <w:jc w:val="left"/>
              <w:rPr>
                <w:rFonts w:ascii="Century" w:hAnsi="Century"/>
                <w:bCs/>
                <w:color w:val="auto"/>
                <w:sz w:val="22"/>
                <w:szCs w:val="22"/>
                <w:lang w:val="be-BY" w:eastAsia="ru-RU"/>
              </w:rPr>
            </w:pPr>
          </w:p>
          <w:p w:rsidR="00740459" w:rsidRDefault="00740459" w:rsidP="00740459">
            <w:pPr>
              <w:pStyle w:val="10"/>
              <w:ind w:left="0"/>
              <w:jc w:val="left"/>
              <w:rPr>
                <w:rFonts w:ascii="Century" w:hAnsi="Century"/>
                <w:bCs/>
                <w:color w:val="auto"/>
                <w:sz w:val="22"/>
                <w:szCs w:val="22"/>
                <w:lang w:val="be-BY" w:eastAsia="ru-RU"/>
              </w:rPr>
            </w:pPr>
          </w:p>
          <w:p w:rsidR="00740459" w:rsidRDefault="00740459" w:rsidP="00740459">
            <w:pPr>
              <w:pStyle w:val="10"/>
              <w:ind w:left="0"/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bCs/>
                <w:color w:val="auto"/>
                <w:sz w:val="22"/>
                <w:szCs w:val="22"/>
                <w:lang w:val="be-BY" w:eastAsia="ru-RU"/>
              </w:rPr>
              <w:t xml:space="preserve">      </w:t>
            </w: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740459" w:rsidRDefault="00740459" w:rsidP="00740459">
            <w:pPr>
              <w:pStyle w:val="1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740459" w:rsidRDefault="00740459" w:rsidP="00740459">
            <w:pPr>
              <w:pStyle w:val="10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740459" w:rsidRDefault="00740459" w:rsidP="00740459">
            <w:pPr>
              <w:pStyle w:val="10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740459" w:rsidRDefault="00740459" w:rsidP="00740459">
            <w:pPr>
              <w:pStyle w:val="10"/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740459" w:rsidRPr="00231C0E" w:rsidRDefault="00740459" w:rsidP="00740459">
            <w:pPr>
              <w:pStyle w:val="a4"/>
              <w:spacing w:after="0"/>
              <w:rPr>
                <w:lang w:eastAsia="zh-CN"/>
              </w:rPr>
            </w:pPr>
          </w:p>
        </w:tc>
        <w:tc>
          <w:tcPr>
            <w:tcW w:w="1519" w:type="dxa"/>
            <w:hideMark/>
          </w:tcPr>
          <w:p w:rsidR="00740459" w:rsidRPr="00231C0E" w:rsidRDefault="00740459" w:rsidP="00740459">
            <w:pPr>
              <w:spacing w:after="0" w:line="240" w:lineRule="auto"/>
              <w:rPr>
                <w:rFonts w:ascii="Century" w:hAnsi="Century"/>
              </w:rPr>
            </w:pPr>
          </w:p>
          <w:p w:rsidR="00740459" w:rsidRPr="00231C0E" w:rsidRDefault="00740459" w:rsidP="00740459">
            <w:pPr>
              <w:spacing w:after="0" w:line="240" w:lineRule="auto"/>
              <w:rPr>
                <w:rFonts w:ascii="Century" w:hAnsi="Century"/>
              </w:rPr>
            </w:pPr>
          </w:p>
          <w:p w:rsidR="00740459" w:rsidRPr="00231C0E" w:rsidRDefault="00740459" w:rsidP="00740459">
            <w:pPr>
              <w:spacing w:after="0" w:line="240" w:lineRule="auto"/>
              <w:rPr>
                <w:rFonts w:ascii="Century" w:hAnsi="Century"/>
              </w:rPr>
            </w:pPr>
            <w:r>
              <w:rPr>
                <w:rFonts w:ascii="Century" w:hAnsi="Century"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0F49B642" wp14:editId="19E1BF6C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98425</wp:posOffset>
                  </wp:positionV>
                  <wp:extent cx="840740" cy="908685"/>
                  <wp:effectExtent l="38100" t="19050" r="16510" b="2476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0459" w:rsidRPr="00231C0E" w:rsidRDefault="00740459" w:rsidP="00740459">
            <w:pPr>
              <w:spacing w:after="0" w:line="240" w:lineRule="auto"/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740459" w:rsidRDefault="00740459" w:rsidP="00740459">
            <w:pPr>
              <w:pStyle w:val="10"/>
              <w:ind w:left="0"/>
              <w:jc w:val="left"/>
              <w:rPr>
                <w:sz w:val="24"/>
                <w:szCs w:val="24"/>
              </w:rPr>
            </w:pPr>
          </w:p>
          <w:p w:rsidR="00740459" w:rsidRDefault="00740459" w:rsidP="00740459">
            <w:pPr>
              <w:pStyle w:val="10"/>
              <w:ind w:left="0"/>
              <w:jc w:val="left"/>
              <w:rPr>
                <w:sz w:val="24"/>
                <w:szCs w:val="24"/>
              </w:rPr>
            </w:pPr>
          </w:p>
          <w:p w:rsidR="00740459" w:rsidRDefault="00740459" w:rsidP="00740459">
            <w:pPr>
              <w:pStyle w:val="10"/>
              <w:ind w:left="0"/>
              <w:jc w:val="left"/>
              <w:rPr>
                <w:sz w:val="24"/>
                <w:szCs w:val="24"/>
              </w:rPr>
            </w:pPr>
          </w:p>
          <w:p w:rsidR="00740459" w:rsidRDefault="00740459" w:rsidP="00740459">
            <w:pPr>
              <w:pStyle w:val="10"/>
              <w:ind w:left="0"/>
              <w:jc w:val="left"/>
            </w:pPr>
            <w:r>
              <w:rPr>
                <w:sz w:val="24"/>
                <w:szCs w:val="24"/>
              </w:rPr>
              <w:t xml:space="preserve">         Республика Башкортостан</w:t>
            </w:r>
          </w:p>
          <w:p w:rsidR="00740459" w:rsidRDefault="00740459" w:rsidP="00740459">
            <w:pPr>
              <w:pStyle w:val="10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740459" w:rsidRDefault="00D2256E" w:rsidP="00740459">
            <w:pPr>
              <w:pStyle w:val="10"/>
            </w:pPr>
            <w:r>
              <w:rPr>
                <w:sz w:val="24"/>
                <w:szCs w:val="24"/>
                <w:lang w:val="tt-RU"/>
              </w:rPr>
              <w:t>Урманаевский</w:t>
            </w:r>
            <w:r w:rsidR="00740459">
              <w:rPr>
                <w:sz w:val="24"/>
                <w:szCs w:val="24"/>
                <w:lang w:val="tt-RU"/>
              </w:rPr>
              <w:t xml:space="preserve"> сельсовет</w:t>
            </w:r>
          </w:p>
          <w:p w:rsidR="00740459" w:rsidRDefault="00740459" w:rsidP="00740459">
            <w:pPr>
              <w:pStyle w:val="10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740459" w:rsidRDefault="00740459" w:rsidP="00740459">
            <w:pPr>
              <w:pStyle w:val="10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740459" w:rsidRPr="00B4172C" w:rsidRDefault="00740459" w:rsidP="00740459">
            <w:pPr>
              <w:pStyle w:val="a4"/>
              <w:spacing w:after="0"/>
              <w:rPr>
                <w:lang w:val="en-US" w:eastAsia="zh-CN"/>
              </w:rPr>
            </w:pPr>
          </w:p>
        </w:tc>
      </w:tr>
    </w:tbl>
    <w:p w:rsidR="00042120" w:rsidRPr="00042120" w:rsidRDefault="00042120" w:rsidP="00042120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042120" w:rsidRPr="00042120" w:rsidRDefault="00042120" w:rsidP="00042120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4212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042120" w:rsidRPr="00042120" w:rsidTr="00D13710">
        <w:trPr>
          <w:trHeight w:val="518"/>
        </w:trPr>
        <w:tc>
          <w:tcPr>
            <w:tcW w:w="3491" w:type="dxa"/>
          </w:tcPr>
          <w:p w:rsidR="00042120" w:rsidRPr="00042120" w:rsidRDefault="00042120" w:rsidP="0004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БОЙРОК          </w:t>
            </w:r>
          </w:p>
        </w:tc>
        <w:tc>
          <w:tcPr>
            <w:tcW w:w="2675" w:type="dxa"/>
          </w:tcPr>
          <w:p w:rsidR="00042120" w:rsidRPr="00042120" w:rsidRDefault="00042120" w:rsidP="0004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 </w:t>
            </w:r>
          </w:p>
        </w:tc>
        <w:tc>
          <w:tcPr>
            <w:tcW w:w="3252" w:type="dxa"/>
          </w:tcPr>
          <w:p w:rsidR="00042120" w:rsidRPr="00042120" w:rsidRDefault="00042120" w:rsidP="0004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  РАСПОРЯЖЕНИЕ       </w:t>
            </w:r>
          </w:p>
        </w:tc>
      </w:tr>
    </w:tbl>
    <w:p w:rsidR="00042120" w:rsidRPr="00042120" w:rsidRDefault="00042120" w:rsidP="00042120">
      <w:pPr>
        <w:tabs>
          <w:tab w:val="left" w:pos="36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21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644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 2022 й.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644E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«</w:t>
      </w:r>
      <w:r w:rsidR="0043644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42120" w:rsidRPr="00042120" w:rsidRDefault="00042120" w:rsidP="00042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8BD" w:rsidRPr="00D368BD" w:rsidRDefault="00D368BD" w:rsidP="00D368BD">
      <w:pPr>
        <w:rPr>
          <w:rFonts w:ascii="Times New Roman" w:hAnsi="Times New Roman" w:cs="Times New Roman"/>
          <w:b/>
          <w:sz w:val="28"/>
        </w:rPr>
      </w:pPr>
    </w:p>
    <w:p w:rsidR="00D368BD" w:rsidRDefault="00D368BD" w:rsidP="00D3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«О создании комиссии по </w:t>
      </w:r>
      <w:r w:rsidR="00262870">
        <w:rPr>
          <w:rFonts w:ascii="Times New Roman" w:hAnsi="Times New Roman" w:cs="Times New Roman"/>
          <w:b/>
          <w:sz w:val="28"/>
          <w:szCs w:val="28"/>
        </w:rPr>
        <w:t xml:space="preserve">инвентаризации </w:t>
      </w:r>
      <w:bookmarkStart w:id="0" w:name="_Hlk110592940"/>
      <w:r w:rsidR="00262870">
        <w:rPr>
          <w:rFonts w:ascii="Times New Roman" w:hAnsi="Times New Roman" w:cs="Times New Roman"/>
          <w:b/>
          <w:sz w:val="28"/>
          <w:szCs w:val="28"/>
        </w:rPr>
        <w:t xml:space="preserve">лесных участков, не относящихся к лесному фонду, расположенных в границах сельского поселения </w:t>
      </w:r>
      <w:proofErr w:type="spellStart"/>
      <w:r w:rsidR="00D2256E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="0026287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68BD" w:rsidRDefault="00D368BD" w:rsidP="00D3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BD" w:rsidRDefault="00D368BD" w:rsidP="00D368BD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2870" w:rsidRPr="00262870">
        <w:rPr>
          <w:rFonts w:ascii="Times New Roman" w:hAnsi="Times New Roman" w:cs="Times New Roman"/>
          <w:sz w:val="28"/>
          <w:szCs w:val="28"/>
        </w:rPr>
        <w:t>Руководствуясь Федерального закона от 06 октября 2003 года № 131-ФЗ «Об общих принципах организации местного самоуправления в Российской Федерации</w:t>
      </w:r>
      <w:r w:rsidR="002628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2870">
        <w:rPr>
          <w:rFonts w:ascii="Times New Roman" w:hAnsi="Times New Roman" w:cs="Times New Roman"/>
          <w:sz w:val="28"/>
          <w:szCs w:val="28"/>
        </w:rPr>
        <w:t xml:space="preserve">п.10 ст.3 ФЗ от 25.10.2001 №137 ФЗ «О введении в действие земельного кодекса Российской Федерации» и ст. 10 ФЗ от 04.12.2006 №201 ФЗ «О введении в действие лесного кодекса Российской Федерации» </w:t>
      </w:r>
      <w:r w:rsidR="00E82951">
        <w:rPr>
          <w:rFonts w:ascii="Times New Roman" w:hAnsi="Times New Roman" w:cs="Times New Roman"/>
          <w:sz w:val="28"/>
          <w:szCs w:val="28"/>
        </w:rPr>
        <w:t>в</w:t>
      </w:r>
      <w:r w:rsidR="00262870">
        <w:rPr>
          <w:rFonts w:ascii="Times New Roman" w:hAnsi="Times New Roman" w:cs="Times New Roman"/>
          <w:sz w:val="28"/>
          <w:szCs w:val="28"/>
        </w:rPr>
        <w:t>озложить на постоянную депутатскую комиссию</w:t>
      </w:r>
      <w:r w:rsidR="007D42B4">
        <w:rPr>
          <w:rFonts w:ascii="Times New Roman" w:hAnsi="Times New Roman" w:cs="Times New Roman"/>
          <w:sz w:val="28"/>
          <w:szCs w:val="28"/>
        </w:rPr>
        <w:t xml:space="preserve"> по «Экономике, бюджету, налогам, земельным и имущественным отношениям» </w:t>
      </w:r>
      <w:r w:rsidR="00EA6ADD" w:rsidRPr="007D42B4">
        <w:rPr>
          <w:rFonts w:ascii="Times New Roman" w:hAnsi="Times New Roman" w:cs="Times New Roman"/>
          <w:sz w:val="28"/>
          <w:szCs w:val="28"/>
        </w:rPr>
        <w:t xml:space="preserve">инвентаризацию лесных участков, не относящихся к лесному фонду, расположенных в границах сельского поселения </w:t>
      </w:r>
      <w:proofErr w:type="spellStart"/>
      <w:r w:rsidR="00D2256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EA6ADD" w:rsidRPr="007D42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D368BD" w:rsidRDefault="00D368BD" w:rsidP="00D3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комиссии: - </w:t>
      </w:r>
      <w:r w:rsidR="0012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E">
        <w:rPr>
          <w:rFonts w:ascii="Times New Roman" w:hAnsi="Times New Roman" w:cs="Times New Roman"/>
          <w:sz w:val="28"/>
          <w:szCs w:val="28"/>
        </w:rPr>
        <w:t>Ка</w:t>
      </w:r>
      <w:r w:rsidR="00DE5C71">
        <w:rPr>
          <w:rFonts w:ascii="Times New Roman" w:hAnsi="Times New Roman" w:cs="Times New Roman"/>
          <w:sz w:val="28"/>
          <w:szCs w:val="28"/>
        </w:rPr>
        <w:t>р</w:t>
      </w:r>
      <w:bookmarkStart w:id="1" w:name="_GoBack"/>
      <w:bookmarkEnd w:id="1"/>
      <w:r w:rsidR="0043644E">
        <w:rPr>
          <w:rFonts w:ascii="Times New Roman" w:hAnsi="Times New Roman" w:cs="Times New Roman"/>
          <w:sz w:val="28"/>
          <w:szCs w:val="28"/>
        </w:rPr>
        <w:t>амуллин</w:t>
      </w:r>
      <w:proofErr w:type="spellEnd"/>
      <w:r w:rsidR="0043644E">
        <w:rPr>
          <w:rFonts w:ascii="Times New Roman" w:hAnsi="Times New Roman" w:cs="Times New Roman"/>
          <w:sz w:val="28"/>
          <w:szCs w:val="28"/>
        </w:rPr>
        <w:t xml:space="preserve"> А.Ф.</w:t>
      </w:r>
      <w:r w:rsidR="00262870">
        <w:rPr>
          <w:rFonts w:ascii="Times New Roman" w:hAnsi="Times New Roman" w:cs="Times New Roman"/>
          <w:sz w:val="28"/>
          <w:szCs w:val="28"/>
        </w:rPr>
        <w:t xml:space="preserve"> </w:t>
      </w:r>
      <w:r w:rsidR="007D4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0593013"/>
      <w:r w:rsidR="0043644E">
        <w:rPr>
          <w:rFonts w:ascii="Times New Roman" w:hAnsi="Times New Roman" w:cs="Times New Roman"/>
          <w:sz w:val="28"/>
          <w:szCs w:val="28"/>
        </w:rPr>
        <w:t>депутат округа №1</w:t>
      </w:r>
      <w:r w:rsidR="007D42B4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комиссии: -  </w:t>
      </w:r>
      <w:r w:rsidR="00120B23">
        <w:rPr>
          <w:rFonts w:ascii="Times New Roman" w:hAnsi="Times New Roman" w:cs="Times New Roman"/>
          <w:sz w:val="28"/>
          <w:szCs w:val="28"/>
        </w:rPr>
        <w:t xml:space="preserve"> </w:t>
      </w:r>
      <w:r w:rsidR="0043644E">
        <w:rPr>
          <w:rFonts w:ascii="Times New Roman" w:hAnsi="Times New Roman" w:cs="Times New Roman"/>
          <w:sz w:val="28"/>
          <w:szCs w:val="28"/>
        </w:rPr>
        <w:t>Валиева Р.М.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644E">
        <w:rPr>
          <w:rFonts w:ascii="Times New Roman" w:hAnsi="Times New Roman" w:cs="Times New Roman"/>
          <w:sz w:val="28"/>
          <w:szCs w:val="28"/>
        </w:rPr>
        <w:t>депутат округа №4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E06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 </w:t>
      </w:r>
      <w:proofErr w:type="spellStart"/>
      <w:r w:rsidR="0043644E">
        <w:rPr>
          <w:rFonts w:ascii="Times New Roman" w:hAnsi="Times New Roman" w:cs="Times New Roman"/>
          <w:sz w:val="28"/>
          <w:szCs w:val="28"/>
        </w:rPr>
        <w:t>Кашапова</w:t>
      </w:r>
      <w:proofErr w:type="spellEnd"/>
      <w:r w:rsidR="0043644E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44E">
        <w:rPr>
          <w:rFonts w:ascii="Times New Roman" w:hAnsi="Times New Roman" w:cs="Times New Roman"/>
          <w:sz w:val="28"/>
          <w:szCs w:val="28"/>
        </w:rPr>
        <w:t>депутат округа №2</w:t>
      </w:r>
      <w:r w:rsidR="007D42B4">
        <w:rPr>
          <w:rFonts w:ascii="Times New Roman" w:hAnsi="Times New Roman" w:cs="Times New Roman"/>
          <w:sz w:val="28"/>
          <w:szCs w:val="28"/>
        </w:rPr>
        <w:t>.</w:t>
      </w:r>
    </w:p>
    <w:p w:rsidR="00D368BD" w:rsidRDefault="00D368BD" w:rsidP="00D368BD">
      <w:pPr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Закрепить за Комиссией следующие функции:</w:t>
      </w:r>
      <w:r w:rsidR="007D42B4" w:rsidRPr="007D42B4">
        <w:t xml:space="preserve"> </w:t>
      </w:r>
    </w:p>
    <w:p w:rsid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осмотр </w:t>
      </w:r>
      <w:r w:rsidR="007D42B4">
        <w:rPr>
          <w:rFonts w:ascii="Times New Roman" w:hAnsi="Times New Roman" w:cs="Times New Roman"/>
          <w:sz w:val="28"/>
          <w:szCs w:val="28"/>
        </w:rPr>
        <w:t>лесных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оформление </w:t>
      </w:r>
      <w:r w:rsidR="007D42B4">
        <w:rPr>
          <w:rFonts w:ascii="Times New Roman" w:hAnsi="Times New Roman" w:cs="Times New Roman"/>
          <w:sz w:val="28"/>
          <w:szCs w:val="28"/>
        </w:rPr>
        <w:t>актов обследования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учет </w:t>
      </w:r>
      <w:r w:rsidR="007D42B4">
        <w:rPr>
          <w:rFonts w:ascii="Times New Roman" w:hAnsi="Times New Roman" w:cs="Times New Roman"/>
          <w:sz w:val="28"/>
          <w:szCs w:val="28"/>
        </w:rPr>
        <w:t>лесных участков для признания</w:t>
      </w:r>
      <w:r>
        <w:rPr>
          <w:rFonts w:ascii="Times New Roman" w:hAnsi="Times New Roman" w:cs="Times New Roman"/>
          <w:sz w:val="28"/>
          <w:szCs w:val="28"/>
        </w:rPr>
        <w:t xml:space="preserve"> бесхозным.</w:t>
      </w:r>
    </w:p>
    <w:p w:rsid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D368BD" w:rsidRPr="00D368BD" w:rsidRDefault="00D368BD" w:rsidP="00D368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8BD" w:rsidRPr="00D368BD" w:rsidRDefault="00D368BD" w:rsidP="00D368BD">
      <w:pPr>
        <w:rPr>
          <w:rFonts w:ascii="Times New Roman" w:hAnsi="Times New Roman" w:cs="Times New Roman"/>
          <w:sz w:val="28"/>
          <w:szCs w:val="28"/>
        </w:rPr>
      </w:pPr>
    </w:p>
    <w:p w:rsidR="00D368BD" w:rsidRPr="00D368BD" w:rsidRDefault="00D368BD" w:rsidP="00D36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8B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E719D" w:rsidRDefault="00D2256E" w:rsidP="00224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D368BD" w:rsidRPr="00D368B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224A0D" w:rsidRPr="0043644E" w:rsidRDefault="00224A0D">
      <w:pPr>
        <w:rPr>
          <w:rFonts w:ascii="Times New Roman" w:hAnsi="Times New Roman" w:cs="Times New Roman"/>
          <w:lang w:val="x-none"/>
        </w:rPr>
      </w:pPr>
    </w:p>
    <w:sectPr w:rsidR="00224A0D" w:rsidRPr="0043644E" w:rsidSect="00D36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8BD"/>
    <w:rsid w:val="000003EF"/>
    <w:rsid w:val="00042120"/>
    <w:rsid w:val="00107E06"/>
    <w:rsid w:val="00120B23"/>
    <w:rsid w:val="001E4C81"/>
    <w:rsid w:val="00224A0D"/>
    <w:rsid w:val="00262870"/>
    <w:rsid w:val="0043644E"/>
    <w:rsid w:val="00566B2F"/>
    <w:rsid w:val="00651153"/>
    <w:rsid w:val="00740459"/>
    <w:rsid w:val="007812E8"/>
    <w:rsid w:val="007D42B4"/>
    <w:rsid w:val="00812DDE"/>
    <w:rsid w:val="008B5B3C"/>
    <w:rsid w:val="008E719D"/>
    <w:rsid w:val="009C7E50"/>
    <w:rsid w:val="00BF2989"/>
    <w:rsid w:val="00D2256E"/>
    <w:rsid w:val="00D368BD"/>
    <w:rsid w:val="00DD14B6"/>
    <w:rsid w:val="00DE5C71"/>
    <w:rsid w:val="00DF4A4C"/>
    <w:rsid w:val="00E6455C"/>
    <w:rsid w:val="00E82951"/>
    <w:rsid w:val="00E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C"/>
  </w:style>
  <w:style w:type="paragraph" w:styleId="5">
    <w:name w:val="heading 5"/>
    <w:basedOn w:val="a"/>
    <w:next w:val="a"/>
    <w:link w:val="50"/>
    <w:semiHidden/>
    <w:unhideWhenUsed/>
    <w:qFormat/>
    <w:rsid w:val="00D368B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368B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link w:val="a4"/>
    <w:locked/>
    <w:rsid w:val="00D368BD"/>
    <w:rPr>
      <w:sz w:val="24"/>
      <w:szCs w:val="24"/>
    </w:rPr>
  </w:style>
  <w:style w:type="paragraph" w:styleId="a4">
    <w:name w:val="Body Text"/>
    <w:basedOn w:val="a"/>
    <w:link w:val="a3"/>
    <w:rsid w:val="00D368BD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368BD"/>
  </w:style>
  <w:style w:type="paragraph" w:styleId="a5">
    <w:name w:val="header"/>
    <w:basedOn w:val="a"/>
    <w:link w:val="a6"/>
    <w:uiPriority w:val="99"/>
    <w:rsid w:val="00D368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368B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D368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Заголовок1"/>
    <w:basedOn w:val="a"/>
    <w:next w:val="a4"/>
    <w:rsid w:val="00D368BD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4364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6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20</cp:revision>
  <cp:lastPrinted>2021-11-10T05:42:00Z</cp:lastPrinted>
  <dcterms:created xsi:type="dcterms:W3CDTF">2020-08-19T07:36:00Z</dcterms:created>
  <dcterms:modified xsi:type="dcterms:W3CDTF">2022-11-29T10:01:00Z</dcterms:modified>
</cp:coreProperties>
</file>