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1A" w:rsidRPr="0080321A" w:rsidRDefault="00B70F06" w:rsidP="008032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21A" w:rsidRPr="0080321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C7552D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80321A" w:rsidRPr="0080321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0321A" w:rsidRPr="0080321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80321A" w:rsidRPr="008032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0321A" w:rsidRPr="0080321A" w:rsidRDefault="0080321A" w:rsidP="008032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21A" w:rsidRPr="0080321A" w:rsidRDefault="0080321A" w:rsidP="008032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0321A" w:rsidRPr="0080321A" w:rsidRDefault="00C7552D" w:rsidP="0080321A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марта </w:t>
      </w:r>
      <w:r w:rsidR="0080321A" w:rsidRPr="0080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0321A" w:rsidRPr="0080321A" w:rsidRDefault="0080321A" w:rsidP="0080321A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80321A" w:rsidRPr="0080321A" w:rsidRDefault="0080321A" w:rsidP="0080321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2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0321A">
        <w:rPr>
          <w:rFonts w:ascii="Times New Roman" w:eastAsia="Calibri" w:hAnsi="Times New Roman" w:cs="Times New Roman"/>
          <w:caps/>
          <w:sz w:val="28"/>
          <w:szCs w:val="28"/>
        </w:rPr>
        <w:t>О</w:t>
      </w:r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и ведения кассового плана исполнения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текущем финансовом году</w:t>
      </w:r>
    </w:p>
    <w:p w:rsidR="0080321A" w:rsidRPr="0080321A" w:rsidRDefault="0080321A" w:rsidP="00803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67CD" w:rsidRDefault="004E67CD" w:rsidP="0080321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67CD">
        <w:rPr>
          <w:rFonts w:ascii="Times New Roman" w:eastAsia="Calibri" w:hAnsi="Times New Roman" w:cs="Times New Roman"/>
          <w:sz w:val="28"/>
          <w:szCs w:val="28"/>
        </w:rPr>
        <w:t>В соответствии со статьями</w:t>
      </w:r>
      <w:r w:rsidR="0081122E">
        <w:rPr>
          <w:rFonts w:ascii="Times New Roman" w:eastAsia="Calibri" w:hAnsi="Times New Roman" w:cs="Times New Roman"/>
          <w:sz w:val="28"/>
          <w:szCs w:val="28"/>
        </w:rPr>
        <w:t xml:space="preserve"> 217.1,</w:t>
      </w:r>
      <w:r w:rsidRPr="004E67CD">
        <w:rPr>
          <w:rFonts w:ascii="Times New Roman" w:eastAsia="Calibri" w:hAnsi="Times New Roman" w:cs="Times New Roman"/>
          <w:sz w:val="28"/>
          <w:szCs w:val="28"/>
        </w:rPr>
        <w:t xml:space="preserve"> 219 и 219.2 Бюджетного кодекса Российской Федерации, </w:t>
      </w:r>
      <w:r w:rsidR="0081122E">
        <w:rPr>
          <w:rFonts w:ascii="Times New Roman" w:hAnsi="Times New Roman"/>
          <w:sz w:val="28"/>
          <w:szCs w:val="28"/>
        </w:rPr>
        <w:t xml:space="preserve"> Федеральным законом от 27 декабря 2019 года </w:t>
      </w:r>
      <w:r w:rsidR="0081122E">
        <w:rPr>
          <w:rFonts w:ascii="Times New Roman" w:hAnsi="Times New Roman"/>
          <w:sz w:val="28"/>
          <w:szCs w:val="28"/>
        </w:rPr>
        <w:br/>
        <w:t xml:space="preserve">№ 479-ФЗ «О внесении изменений в Бюджетный кодекс Российской Федерации в части казначейского обслуживания и системы казначейских платежей», в целях совершенствования организации исполнения бюджета </w:t>
      </w:r>
      <w:r w:rsidR="0081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81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112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81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1122E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Pr="004E67CD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811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proofErr w:type="gramEnd"/>
      <w:r w:rsidR="0081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E67C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E67CD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4E67CD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</w:t>
      </w:r>
      <w:r w:rsidR="0081122E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80321A" w:rsidRPr="0080321A" w:rsidRDefault="0080321A" w:rsidP="0080321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21A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1. </w:t>
      </w:r>
      <w:r w:rsidRPr="0080321A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4E67CD">
        <w:rPr>
          <w:rFonts w:ascii="Times New Roman" w:eastAsia="Calibri" w:hAnsi="Times New Roman" w:cs="Times New Roman"/>
          <w:sz w:val="28"/>
          <w:szCs w:val="28"/>
        </w:rPr>
        <w:t xml:space="preserve"> прилагаемый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Порядок</w:t>
      </w:r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proofErr w:type="spellStart"/>
      <w:r w:rsidR="00C7552D">
        <w:rPr>
          <w:rFonts w:ascii="Times New Roman" w:eastAsia="Calibri" w:hAnsi="Times New Roman" w:cs="Times New Roman"/>
          <w:sz w:val="28"/>
          <w:szCs w:val="28"/>
        </w:rPr>
        <w:t>Урманаевский</w:t>
      </w:r>
      <w:proofErr w:type="spellEnd"/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321A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в текущем финансовом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321A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80321A" w:rsidRPr="0080321A" w:rsidRDefault="0080321A" w:rsidP="0080321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2. Постановление Администрации сельского поселения </w:t>
      </w:r>
      <w:proofErr w:type="spellStart"/>
      <w:r w:rsidR="00C7552D">
        <w:rPr>
          <w:rFonts w:ascii="Times New Roman" w:eastAsia="Calibri" w:hAnsi="Times New Roman" w:cs="Times New Roman"/>
          <w:sz w:val="28"/>
          <w:szCs w:val="28"/>
        </w:rPr>
        <w:t>Урманаевский</w:t>
      </w:r>
      <w:proofErr w:type="spellEnd"/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321A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</w:t>
      </w:r>
      <w:r w:rsidR="004F630D">
        <w:rPr>
          <w:rFonts w:ascii="Times New Roman" w:eastAsia="Calibri" w:hAnsi="Times New Roman" w:cs="Times New Roman"/>
          <w:sz w:val="28"/>
          <w:szCs w:val="28"/>
        </w:rPr>
        <w:t>остан от 17 февраля 2020 года №</w:t>
      </w:r>
      <w:bookmarkStart w:id="0" w:name="_GoBack"/>
      <w:bookmarkEnd w:id="0"/>
      <w:r w:rsidR="004F630D">
        <w:rPr>
          <w:rFonts w:ascii="Times New Roman" w:eastAsia="Calibri" w:hAnsi="Times New Roman" w:cs="Times New Roman"/>
          <w:sz w:val="28"/>
          <w:szCs w:val="28"/>
        </w:rPr>
        <w:t>10</w:t>
      </w:r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0321A">
        <w:rPr>
          <w:rFonts w:ascii="Times New Roman" w:eastAsia="Calibri" w:hAnsi="Times New Roman" w:cs="Times New Roman"/>
          <w:caps/>
          <w:sz w:val="28"/>
          <w:szCs w:val="28"/>
        </w:rPr>
        <w:t>О</w:t>
      </w:r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и ведения кассового плана исполнения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текущем финансовом году</w:t>
      </w:r>
      <w:r w:rsidRPr="0080321A">
        <w:rPr>
          <w:rFonts w:ascii="Times New Roman" w:eastAsia="Calibri" w:hAnsi="Times New Roman" w:cs="Times New Roman"/>
          <w:sz w:val="28"/>
          <w:szCs w:val="28"/>
        </w:rPr>
        <w:t>» признать утратившим силу.</w:t>
      </w:r>
    </w:p>
    <w:p w:rsidR="0080321A" w:rsidRPr="0080321A" w:rsidRDefault="0080321A" w:rsidP="0080321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разместить на официальном сайте Администрации сельского поселения </w:t>
      </w:r>
      <w:proofErr w:type="spellStart"/>
      <w:r w:rsidR="00C7552D">
        <w:rPr>
          <w:rFonts w:ascii="Times New Roman" w:eastAsia="Calibri" w:hAnsi="Times New Roman" w:cs="Times New Roman"/>
          <w:sz w:val="28"/>
          <w:szCs w:val="28"/>
        </w:rPr>
        <w:t>Урманаевский</w:t>
      </w:r>
      <w:proofErr w:type="spellEnd"/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80321A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</w:t>
      </w:r>
      <w:r w:rsidRPr="00C7552D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C7552D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="00C7552D" w:rsidRPr="00C7552D">
        <w:rPr>
          <w:rFonts w:ascii="Times New Roman" w:eastAsia="Calibri" w:hAnsi="Times New Roman" w:cs="Times New Roman"/>
          <w:sz w:val="28"/>
          <w:szCs w:val="28"/>
          <w:lang w:val="en-US"/>
        </w:rPr>
        <w:t>urmanaevo</w:t>
      </w:r>
      <w:proofErr w:type="spellEnd"/>
      <w:r w:rsidRPr="00C7552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C7552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C7552D">
        <w:rPr>
          <w:rFonts w:ascii="Times New Roman" w:eastAsia="Calibri" w:hAnsi="Times New Roman" w:cs="Times New Roman"/>
          <w:sz w:val="28"/>
          <w:szCs w:val="28"/>
        </w:rPr>
        <w:t>/.</w:t>
      </w:r>
    </w:p>
    <w:p w:rsidR="0080321A" w:rsidRPr="0080321A" w:rsidRDefault="0080321A" w:rsidP="008032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proofErr w:type="gramStart"/>
      <w:r w:rsidRPr="00803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80321A" w:rsidRPr="0080321A" w:rsidRDefault="0080321A" w:rsidP="00803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321A" w:rsidRPr="0080321A" w:rsidRDefault="0080321A" w:rsidP="0080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21A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0321A" w:rsidRPr="0080321A" w:rsidRDefault="00C7552D" w:rsidP="008032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80321A" w:rsidRPr="00803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</w:p>
    <w:p w:rsidR="0080321A" w:rsidRPr="0080321A" w:rsidRDefault="0080321A" w:rsidP="008032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80321A" w:rsidRPr="0080321A" w:rsidRDefault="0080321A" w:rsidP="008032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0321A">
        <w:rPr>
          <w:rFonts w:ascii="Times New Roman" w:eastAsia="Calibri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03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</w:p>
    <w:p w:rsidR="00B70F06" w:rsidRDefault="0080321A" w:rsidP="00803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21A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                                              </w:t>
      </w:r>
      <w:r w:rsidR="00C7552D">
        <w:rPr>
          <w:rFonts w:ascii="Times New Roman" w:eastAsia="Calibri" w:hAnsi="Times New Roman" w:cs="Times New Roman"/>
          <w:sz w:val="28"/>
          <w:szCs w:val="28"/>
        </w:rPr>
        <w:t xml:space="preserve">               З.З.  </w:t>
      </w:r>
      <w:proofErr w:type="spellStart"/>
      <w:r w:rsidR="00C7552D">
        <w:rPr>
          <w:rFonts w:ascii="Times New Roman" w:eastAsia="Calibri" w:hAnsi="Times New Roman" w:cs="Times New Roman"/>
          <w:sz w:val="28"/>
          <w:szCs w:val="28"/>
        </w:rPr>
        <w:t>Халисова</w:t>
      </w:r>
      <w:proofErr w:type="spellEnd"/>
      <w:r w:rsidR="00B7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80321A" w:rsidRDefault="00B70F06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803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3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B70F06" w:rsidRDefault="0080321A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B7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</w:t>
      </w:r>
    </w:p>
    <w:p w:rsidR="00B70F06" w:rsidRDefault="00B70F06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</w:p>
    <w:p w:rsidR="00B70F06" w:rsidRDefault="00B70F06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сельсовет муниципального района </w:t>
      </w:r>
    </w:p>
    <w:p w:rsidR="00B70F06" w:rsidRDefault="00B70F06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 </w:t>
      </w:r>
    </w:p>
    <w:p w:rsidR="00801937" w:rsidRDefault="00B70F06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Башкортостан     </w:t>
      </w:r>
    </w:p>
    <w:p w:rsidR="00B70F06" w:rsidRPr="00B70F06" w:rsidRDefault="00801937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C7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« 01» марта 2021 г. № 9</w:t>
      </w:r>
      <w:r w:rsidR="00B7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801937" w:rsidRDefault="00801937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360" w:rsidRPr="00AC5123" w:rsidRDefault="007C055D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D736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280" w:rsidRPr="00AC5123" w:rsidRDefault="00ED7360" w:rsidP="00801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и ведения кассового плана исполнения бюджета</w:t>
      </w:r>
      <w:r w:rsidR="0080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80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019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80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текущем финансовом году</w:t>
      </w:r>
    </w:p>
    <w:p w:rsidR="00364280" w:rsidRPr="00AC5123" w:rsidRDefault="00364280" w:rsidP="00F529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Настоящий Порядок составления и ведения кассового плана исполнения бюджета</w:t>
      </w:r>
      <w:r w:rsidR="006A05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7552D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6A05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A057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6A057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5123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 w:rsidR="006A05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552D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6A05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 w:rsidR="006A0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57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6A05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0579" w:rsidRPr="00AC5123">
        <w:rPr>
          <w:rFonts w:ascii="Times New Roman" w:hAnsi="Times New Roman" w:cs="Times New Roman"/>
          <w:sz w:val="28"/>
          <w:szCs w:val="28"/>
        </w:rPr>
        <w:t xml:space="preserve"> </w:t>
      </w:r>
      <w:r w:rsidRPr="00AC5123">
        <w:rPr>
          <w:rFonts w:ascii="Times New Roman" w:hAnsi="Times New Roman" w:cs="Times New Roman"/>
          <w:sz w:val="28"/>
          <w:szCs w:val="28"/>
        </w:rPr>
        <w:t>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Кассовый план включает: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план исполнения бюджета</w:t>
      </w:r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5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552D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6A05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A057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6A057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план исполнения бюджета</w:t>
      </w:r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5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552D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6A05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A057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6A057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Составление и ведение кассового плана осуществляется </w:t>
      </w:r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«Централизованная бухгалтерия муниципального района </w:t>
      </w:r>
      <w:proofErr w:type="spellStart"/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информационной системе, используемой </w:t>
      </w:r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«Централизованная бухгалтерия муниципального района </w:t>
      </w:r>
      <w:proofErr w:type="spellStart"/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6A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Башкортостан»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с применением средств электронной подписи.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составления и ведения кассового плана 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«Централизованная бухгалтерия муниципального района </w:t>
      </w:r>
      <w:proofErr w:type="spellStart"/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Централизованная бухгалтерия)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участникам процесса прогнозирования необходимую для формирования Сведений информацию о кассовом исполнении бюджета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8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552D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EA28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A28A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EA28A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и показателях сводной бюджетной росписи бюджета </w:t>
      </w:r>
      <w:r w:rsidR="00EA28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552D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EA28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A28A3">
        <w:rPr>
          <w:rFonts w:ascii="Times New Roman" w:hAnsi="Times New Roman" w:cs="Times New Roman"/>
          <w:sz w:val="28"/>
          <w:szCs w:val="28"/>
        </w:rPr>
        <w:lastRenderedPageBreak/>
        <w:t>Бакалинский</w:t>
      </w:r>
      <w:proofErr w:type="spellEnd"/>
      <w:r w:rsidR="00EA28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28A3" w:rsidRPr="00AC5123">
        <w:rPr>
          <w:rFonts w:ascii="Times New Roman" w:hAnsi="Times New Roman" w:cs="Times New Roman"/>
          <w:sz w:val="28"/>
          <w:szCs w:val="28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(далее – информация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8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552D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EA28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A28A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EA28A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план исполнения бюджета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8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552D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EA28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A28A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EA28A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Порядку, кассовый план исполнения бюджета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8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552D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EA28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A28A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EA28A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(далее – кассовый план на </w:t>
      </w:r>
      <w:r w:rsidR="00E06B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екущий месяц) – согласно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1446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№ 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2D53A6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Порядку и утверждается 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(лицом, исполняющим его обязанности).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главами </w:t>
        </w:r>
        <w:r w:rsidR="002D53A6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поступлений по доходам бюджета </w:t>
      </w:r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E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</w:t>
      </w:r>
      <w:r w:rsidR="003873C2" w:rsidRP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3C2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год, формируемого в порядке, предусмотренном </w:t>
      </w:r>
      <w:hyperlink w:anchor="P54" w:history="1">
        <w:r w:rsidR="003873C2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</w:t>
        </w:r>
      </w:hyperlink>
      <w:r w:rsidR="003873C2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перечислений по расходам бюджета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год, формируемого в порядке, предусмотренном </w:t>
      </w:r>
      <w:hyperlink w:anchor="P8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поступлений и перечислений по источникам финансирования дефицита бюджета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год, формируемого в порядке, предусмотренном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необходимых показателей.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главами </w:t>
        </w:r>
        <w:r w:rsidR="002D53A6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поступлений по доходам бюджета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месяц, формируемого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3A6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</w:t>
      </w:r>
      <w:r w:rsidR="0038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</w:t>
      </w:r>
      <w:hyperlink w:anchor="P54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</w:t>
        </w:r>
        <w:r w:rsidR="00387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873C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II</w:t>
        </w:r>
        <w:r w:rsidR="003873C2" w:rsidRPr="00387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87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настоящего Порядка;</w:t>
        </w:r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перечислений по расходам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Республики Башкортостан на текущий месяц, формируемого в порядке, предусмотренном </w:t>
      </w:r>
      <w:hyperlink w:anchor="P8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поступлений и перечислений по источникам финансирования дефицита бюджета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proofErr w:type="spellStart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формируемого в порядке, предусмотренном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необходимых показателей.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Показатели кассового плана на текущий месяц </w:t>
      </w:r>
      <w:hyperlink w:anchor="P1446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 2)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 1)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текущему месяцу с учетом внесенных в него изменений в ходе ведения кассового плана.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4"/>
      <w:bookmarkEnd w:id="1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Порядок составления, уточнения и направления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прогнозов поступлений по доходам бюджета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и прогнозов поступлений по доходам бюджета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FF8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для кассового плана на текущий финансовый год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поступлениям доходов бюджета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</w:t>
      </w:r>
      <w:r w:rsidR="00163FF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прогнозов поступлений по доходам бюджета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63FF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 к настоящему Порядку), полученных от главных администраторов доходов бюджета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FF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proofErr w:type="gram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63FF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  <w:r w:rsidR="0016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составления кассового плана на 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тринадцатого рабочего дня декабря текущего финансового года формируется и направляется прогноз поступлений по доходам бюджета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главными администраторами доходов бюджета 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  <w:proofErr w:type="gramEnd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налоговым и неналоговым доходам – в </w:t>
      </w:r>
      <w:r w:rsidR="00E06B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D5F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безвозмездным поступлениям – в </w:t>
      </w:r>
      <w:r w:rsidR="00E06B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целях ведения кассового плана на текущий финансовый год главные администраторы доходов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 уточненные прогнозы поступлений по доходам бюджета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</w:t>
      </w:r>
      <w:r w:rsidR="00A0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уточнении прогнозов поступлений по доходам бюджета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указываются фактические поступления доходов в бюджет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отчетный период, в соответствии с информацией об исполнении бюджета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и уточняются соответствующие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периода, следующего за отчетным месяцем.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Уточненные прогнозы поступлений по доходам бюджета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134" w:rsidRP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EC6134" w:rsidRP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C6134" w:rsidRP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EC6134" w:rsidRP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направляются главными администраторами доходов бюджета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proofErr w:type="gramEnd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налоговым и неналоговым доходам – в </w:t>
      </w:r>
      <w:r w:rsidR="00E06B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безвозмездным поступлениям – в </w:t>
      </w:r>
      <w:r w:rsidR="00E06B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отклонения фактических поступлений по видам доходов бюджета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 величину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месяца, следующего за отчетным периодом, представляется соответствующими главными администраторами доходов бюджета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EC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F48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="00E06B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прогнозов главных администраторов доходов бюджета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формирует прогноз поступлений по налоговым и неналоговым доходам бюджета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год, согласованный 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(приложение № 4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–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четырнадцатого рабочего дня декабря текущего финансового года;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ведения кассового плана на текущий финансовый год в период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февраля по декабрь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для кассового плана на текущий месяц по поступлениям доходов бюджета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формируются на основании прогноза поступлений по доходам бюджета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месяц (приложение № 5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полученного от главных администраторов доходов бюджета </w:t>
      </w:r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proofErr w:type="gramEnd"/>
      <w:r w:rsidR="00BA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Прогнозы поступлений по доходам бюджета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сформированные на январь </w:t>
      </w:r>
      <w:r w:rsid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</w:t>
      </w:r>
      <w:r w:rsidR="0018185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налоговым и неналоговым доходам – в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безвозмездным поступлениям – в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февраля по декабрь текущего финансового года прогнозы поступлений по доходам бюджета 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месяц формируются и направляются главными администраторами доходов бюджета 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по состоянию на первое число текущего месяца ежемесячно, не позднее третьего рабочего дня текущего месяца:</w:t>
      </w:r>
      <w:proofErr w:type="gramEnd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налоговым и неналоговым доходам – в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безвозмездным поступлениям – в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hyperlink w:anchor="P1387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доходов бюджета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формирует прогноз поступлений по налоговым и неналоговым доходам бюджета</w:t>
      </w:r>
      <w:r w:rsidR="00035C5D" w:rsidRP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3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согласованный 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(приложение № 6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январь </w:t>
      </w:r>
      <w:r w:rsid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</w:t>
      </w:r>
      <w:r w:rsidR="0018185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 – не позднее четырнадцатого рабочего дня декабря текущего финансового года;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февраля по декабрь текущего финансового года по состоянию </w:t>
      </w:r>
      <w:r w:rsidR="00F836B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первое число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месяца – ежемесячно не позднее четвертого рабочего дня текущего месяца.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Показатели прогнозов поступлений по доходам бюджета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5) должны соответствовать показателям прогнозов поступлений по доходам бюджета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3) по текущему месяцу.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Порядок составления, уточнения и направления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прогнозов перечислений по расходам бюджета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и прогнозов перечислений по расходам бюджета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Показатели для кассового плана на текущий финансовый год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перечислениям по расходам бюджета</w:t>
      </w:r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39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 бюджетной росписи бюджета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Башкортостан;</w:t>
      </w:r>
    </w:p>
    <w:p w:rsidR="00364280" w:rsidRPr="00AC5123" w:rsidRDefault="002D10AE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72" w:history="1">
        <w:r w:rsidR="00364280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составления кассового плана на текущий финансовый год главные распорядители средств бюджета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главные распорядители) формируют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направляют в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тринадцатого рабочего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декабря текущего финансового года.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</w:t>
      </w:r>
      <w:r w:rsidR="0056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направляют в </w:t>
      </w:r>
      <w:r w:rsidR="001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прогнозов перечислений по расходам бюджета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осуществляется: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внесением изменений в показатели сводной бюджетной росписи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– по мере внесения изменений в показатели сводной бюджетной росписи бюджета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информации об исполнении бюджета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в период с февраля по декабрь текущего финансового года по состоянию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первое число текущего месяца – ежемесячно не позднее третьего рабочего дня текущего месяца.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прогнозов перечислений по расходам бюджета 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72C7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финансовый год указываются фактические перечисления по расходам бюджета </w:t>
      </w:r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67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отклонения фактических перечислений по расходам бюджета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перечислений по расходам на величину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чем 15 процентов от указанного показателя, соответствующий главный распорядитель представляет в 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Показатели для кассового плана на текущий месяц по перечислениям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бюджета 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формируются на основании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248EA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(приложение № 8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В целях составления кассового плана на текущий месяц главные распорядители формируют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</w:t>
      </w:r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2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248EA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месяц (приложение № 8 к настоящему Порядку) и направляют в </w:t>
      </w:r>
      <w:r w:rsidR="00E274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январь </w:t>
      </w:r>
      <w:r w:rsid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очередного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 – не позднее тринадцатого рабочего дня декабря текущего финансового года;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февраля по декабрь текущего финансового года по состоянию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первое число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месяца – ежемесячно не позднее третьего рабочего дня.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Показатели прогнозов перечислений по расходам бюджета 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22E0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(приложение № 8) должны соответствовать показателям прогнозов перечислений по расходам бюджета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22E08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 № 7) по текущему месяцу.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108"/>
      <w:bookmarkEnd w:id="2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Порядок составления, уточнения и направления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прогнозов поступлений и перечислений по источникам финансирования </w:t>
      </w:r>
      <w:r w:rsidRP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</w:t>
      </w:r>
      <w:r w:rsidR="00F443AD" w:rsidRP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3AD" w:rsidRP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и прогнозов поступлений и перечислений </w:t>
      </w:r>
    </w:p>
    <w:p w:rsidR="00364280" w:rsidRPr="00E80092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источникам финансирования </w:t>
      </w:r>
      <w:r w:rsidRP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 бюджета </w:t>
      </w:r>
      <w:r w:rsid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месяц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Показатели для кассового плана на текущий финансовый год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поступлениям и перечислениям по источникам финансирования дефицита бюджета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бюджетной росписи бюджета 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364280" w:rsidRPr="00AC5123" w:rsidRDefault="002D10AE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80" w:history="1">
        <w:r w:rsidR="00364280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прогноза</w:t>
        </w:r>
      </w:hyperlink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</w:t>
      </w:r>
      <w:r w:rsidR="005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источников финансирования дефицита бюджета</w:t>
      </w:r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</w:t>
      </w:r>
      <w:r w:rsidR="00E274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 поступлений и перечислений по источникам финансирования дефицита бюджета</w:t>
      </w:r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год.</w:t>
      </w:r>
      <w:proofErr w:type="gramEnd"/>
    </w:p>
    <w:p w:rsidR="00364280" w:rsidRPr="00AC5123" w:rsidRDefault="00F443AD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источников финансирования дефицита бюджета </w:t>
      </w:r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33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формируют и направляют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тринадцатого рабочего дня декабря текущего финансового года, согласованный 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="00364280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proofErr w:type="gramEnd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36428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gramStart"/>
      <w:r w:rsidR="002D18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прогнозов главных администраторов источников финансирования дефицита бюджета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Башкортостан</w:t>
      </w:r>
      <w:r w:rsidR="00E2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не позднее четырнадцатого рабочего дня декабря текущего финансового года, согласованный 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422FD9" w:rsidRP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 № 9</w:t>
      </w:r>
      <w:r w:rsidR="0042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В целях ведения кассового плана на текущий финансовый год главными администраторами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формируется уточненный прогноз поступлений и перечислений по источникам финансирования дефицита бюджета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год.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указываются фактические поступления и перечисления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источникам финансирования дефицита бюджета 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период, в соответствии с информацией об исполнении бюджета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и уточняются соответствующие показатели периода, следующего за отчетным месяцем.</w:t>
      </w:r>
      <w:proofErr w:type="gramEnd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 прогноз поступлений и перечислений по источникам финансирования дефицита бюджета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направляется главными администраторами источников финансирования дефицита бюджета </w:t>
      </w:r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в период с февраля по декабрь текущего финансового года по состоянию на первое число текущего месяца </w:t>
      </w:r>
      <w:r w:rsidR="002D18F2" w:rsidRPr="002D18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Централизованную бухгалтерию</w:t>
      </w:r>
      <w:proofErr w:type="gramEnd"/>
      <w:r w:rsidR="002D18F2" w:rsidRPr="002D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не позднее третьего рабочего дня текущего месяца.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="002D18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согласованный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уточненный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30.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фактических поступлений и перечислений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источникам финансирования дефицита бюджета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рогноза поступлений и перечислений по источникам финансирования дефицита бюджета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величину более чем 15 процентов, главный администратор источников финансирования дефицита бюджета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proofErr w:type="gram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представляет </w:t>
      </w:r>
      <w:r w:rsidR="00F529FF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13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пояснительную записку </w:t>
      </w:r>
      <w:r w:rsidR="00F529FF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отражением причин указанного отклонения ежемесячно не позднее 15 числа месяца, следующего за отчетным периодом.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для кассового плана на текущий месяц по поступлениям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перечислениям по источникам финансирования дефицита бюджета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A6CB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формируются на основании прогнозов поступлений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перечислений по источникам финансирования дефицита бюджета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8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A6CB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(приложение № 10</w:t>
      </w:r>
      <w:r w:rsidR="005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источников финансирования дефицита бюджета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</w:t>
      </w:r>
      <w:r w:rsidR="006C1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поступлений и перечислений по источникам финансирования дефицита бюджета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сформированный на </w:t>
      </w:r>
      <w:r w:rsidRP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</w:t>
      </w:r>
      <w:r w:rsid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</w:t>
      </w:r>
      <w:r w:rsidR="0018185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года.</w:t>
      </w:r>
      <w:proofErr w:type="gramEnd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proofErr w:type="gramStart"/>
      <w:r w:rsidR="006C1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прогнозов главных администраторов источников финансирования дефицита бюджета 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56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не позднее четырнадцатого рабочего дня декабря текущего финансового года, согласованный 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10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сформированный на январь </w:t>
      </w:r>
      <w:r w:rsid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</w:t>
      </w:r>
      <w:r w:rsidR="0018185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и перечислений по источникам финансирования дефицита бюджета 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направляется главными администраторами источников финансирования дефицита бюджета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сельсовет муниципального района </w:t>
      </w:r>
      <w:proofErr w:type="spellStart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B2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период с февраля по декабрь текущего финансового года по состоянию на первое число текущего месяца </w:t>
      </w:r>
      <w:r w:rsidR="00E321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Централизованную бухгалтерию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не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третьего рабочего дня текущего месяца.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proofErr w:type="gramStart"/>
      <w:r w:rsidR="00E321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прогнозов главных администраторов источников финансирования дефицита бюджета </w:t>
      </w:r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формирует в период с февраля по декабрь текущего финансового года ежемесячно не позднее четвертого рабочего дня текущего месяца, согласованный </w:t>
      </w:r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(приложение № 10</w:t>
      </w:r>
      <w:r w:rsidR="005E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состоянию на первое число текущего месяца.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прогнозов поступлений и перечислений по источникам финансирования дефицита бюджета</w:t>
      </w:r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</w:t>
      </w:r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 № 9) по текущему месяцу.</w:t>
      </w:r>
      <w:proofErr w:type="gramEnd"/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Кассовый </w:t>
      </w:r>
      <w:hyperlink w:anchor="P69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составляется </w:t>
      </w:r>
      <w:r w:rsidR="00043B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бухгалтерией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</w:t>
      </w:r>
      <w:r w:rsidR="00D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позднее пятнадцатого рабочего дня декабря текущего финансового года. 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кассового плана на текущий финансовый год подлежат согласованию соответствующими отраслевыми отделами.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показатели кассового плана на текущий финансовый год могут дополняться иными необходимыми показателями, не влияющими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структуру показателей кассового плана на текущий финансовый год.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="00043B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соответствующих отделов в соответствии с требованиями настоящего Порядка.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Кассовый </w:t>
      </w:r>
      <w:hyperlink w:anchor="P69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месяц (приложение № 2</w:t>
      </w:r>
      <w:r w:rsidR="0004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составляется </w:t>
      </w:r>
      <w:r w:rsidR="00043B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бухгалтерией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январь </w:t>
      </w:r>
      <w:r w:rsidR="00181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</w:t>
      </w:r>
      <w:r w:rsidR="00181850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 – не позднее пятнадцатого рабочего дня декабря текущего финансового года;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период с февраля по декабрь текущего финансового года – ежемесячно </w:t>
      </w:r>
      <w:r w:rsidR="007429EC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пятого рабочего дня.</w:t>
      </w:r>
    </w:p>
    <w:p w:rsidR="00364280" w:rsidRPr="00AC5123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364280" w:rsidRDefault="00364280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7" w:rsidRDefault="00194F97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4F97" w:rsidSect="0050215D">
          <w:headerReference w:type="default" r:id="rId9"/>
          <w:headerReference w:type="first" r:id="rId10"/>
          <w:pgSz w:w="11906" w:h="16838"/>
          <w:pgMar w:top="877" w:right="567" w:bottom="1134" w:left="1701" w:header="426" w:footer="709" w:gutter="0"/>
          <w:pgNumType w:start="1"/>
          <w:cols w:space="708"/>
          <w:titlePg/>
          <w:docGrid w:linePitch="360"/>
        </w:sect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бюджета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proofErr w:type="spellEnd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текущем финансовом году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УТВЕРЖДАЮ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proofErr w:type="spellEnd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 _____________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(</w:t>
      </w:r>
      <w:proofErr w:type="spellStart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"__" ________ 20__ г.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" w:name="P693"/>
      <w:bookmarkEnd w:id="3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КАССОВЫЙ ПЛАН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ИСПОЛНЕНИЯ БЮДЖЕТА 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 РЕСПУБЛИКИ БАШКОРТОСТАН 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ТЕКУЩИЙ ФИНАНСОВЫЙ ГОД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"__" ___________ 20__ г.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органа,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осуществляющего</w:t>
      </w:r>
      <w:proofErr w:type="gramEnd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составление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ведение кассового плана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исполнения бюджета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     АДМИНИСТРАЦИЯ 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Й 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РА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ОН    РЕСПУБЛИКИ БАШКОРТОСТАН</w:t>
      </w:r>
    </w:p>
    <w:p w:rsid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Единица измерения: руб.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6249C" w:rsidRPr="00E6249C" w:rsidTr="00E6249C">
        <w:tc>
          <w:tcPr>
            <w:tcW w:w="218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год</w:t>
            </w:r>
          </w:p>
        </w:tc>
      </w:tr>
      <w:tr w:rsidR="00E6249C" w:rsidRPr="00E6249C" w:rsidTr="00E6249C">
        <w:tc>
          <w:tcPr>
            <w:tcW w:w="218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E6249C" w:rsidRPr="00E6249C" w:rsidTr="00E6249C">
        <w:trPr>
          <w:trHeight w:val="1378"/>
        </w:trPr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Остатки на едином счете бюджета сельского поселения </w:t>
            </w:r>
            <w:proofErr w:type="spellStart"/>
            <w:r w:rsidR="00C75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Урманаевский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Бакалинский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по доходам и источникам - всего,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доходы,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Поступления по источникам финансирования дефицита бюджета сельского поселения </w:t>
            </w:r>
            <w:proofErr w:type="spellStart"/>
            <w:r w:rsidR="00C75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Урманаевский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Бакалинский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 Республики Башкортостан - всего,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0231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0233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0234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бюджетных кредитов, предоставленных юридическим лицам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0235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0236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привлечение средств организаций, учредителем которых является сельское поселение </w:t>
            </w:r>
            <w:proofErr w:type="spellStart"/>
            <w:r w:rsidR="00C75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Урманаевский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Бакалинский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 Республика Башкортостан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0237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возврат средств бюджета сельского поселения </w:t>
            </w:r>
            <w:proofErr w:type="spellStart"/>
            <w:r w:rsidR="00C75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Урманаевский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Бакалинский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0238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0239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перечисления по расходам,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0310_1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неконтрактуемые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0310_2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0311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0312_1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0312_2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0313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0315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6249C" w:rsidRPr="00E6249C" w:rsidRDefault="00E6249C" w:rsidP="00E6249C">
      <w:r w:rsidRPr="00E6249C"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6249C" w:rsidRPr="00E6249C" w:rsidTr="00E6249C">
        <w:tc>
          <w:tcPr>
            <w:tcW w:w="218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 по источникам финансирования дефицита бюджета сельского поселения </w:t>
            </w:r>
            <w:proofErr w:type="spellStart"/>
            <w:r w:rsidR="00C75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Урманаевский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Бакалинский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 - всего,</w:t>
            </w:r>
          </w:p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0331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0332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0333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0334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B50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средств организаций, учредителем которых является сельское поселение </w:t>
            </w:r>
            <w:proofErr w:type="spellStart"/>
            <w:r w:rsidR="00C75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Урманаевский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Бакалинский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</w:t>
            </w:r>
            <w:r w:rsidR="00B50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Башкортостан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0335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средств бюджета</w:t>
            </w:r>
            <w:r w:rsidRPr="00E6249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 w:rsidR="00C75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Урманаевский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Бакалинский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0336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49C" w:rsidRPr="00E6249C" w:rsidTr="00E6249C">
        <w:tc>
          <w:tcPr>
            <w:tcW w:w="2189" w:type="dxa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Остатки на едином счете бюджета сельского поселения </w:t>
            </w:r>
            <w:proofErr w:type="spellStart"/>
            <w:r w:rsidR="00C75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Урманаевский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Бакалинский</w:t>
            </w:r>
            <w:proofErr w:type="spellEnd"/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73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249C" w:rsidRPr="00E6249C" w:rsidRDefault="00E6249C" w:rsidP="00E62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6249C" w:rsidRPr="00E6249C" w:rsidRDefault="00E6249C" w:rsidP="00E6249C">
      <w:pPr>
        <w:rPr>
          <w:rFonts w:ascii="Times New Roman" w:hAnsi="Times New Roman" w:cs="Times New Roman"/>
          <w:sz w:val="14"/>
          <w:szCs w:val="2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44" w:rsidRDefault="00D40B44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9F9" w:rsidRDefault="00B509F9" w:rsidP="00E6249C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2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509F9"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proofErr w:type="spellEnd"/>
      <w:r w:rsidR="00B509F9"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="00B509F9"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="00B509F9"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текущем финансовом году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УТВЕРЖДАЮ</w:t>
      </w:r>
    </w:p>
    <w:p w:rsidR="00E6249C" w:rsidRPr="00E6249C" w:rsidRDefault="00B509F9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</w:t>
      </w:r>
      <w:r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proofErr w:type="spellEnd"/>
      <w:r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6249C"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 _____________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(</w:t>
      </w:r>
      <w:proofErr w:type="spellStart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"__" ________ 20__ г.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КАССОВЫЙ ПЛАН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ИСПОЛНЕНИЯ БЮДЖЕТА</w:t>
      </w:r>
      <w:r w:rsid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 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ТЕКУЩИЙ МЕСЯЦ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"__" ___________ 20__ г.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органа,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осуществляющего</w:t>
      </w:r>
      <w:proofErr w:type="gramEnd"/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составление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ведение кассового плана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исполнения бюджета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                  </w:t>
      </w:r>
      <w:r w:rsid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АДМИНИСТРАЦИЯ 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249C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Единица измерения: руб.</w:t>
      </w:r>
    </w:p>
    <w:p w:rsidR="00E6249C" w:rsidRPr="00E6249C" w:rsidRDefault="00E6249C" w:rsidP="00E62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6249C" w:rsidRPr="00E6249C" w:rsidTr="00E6249C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6249C" w:rsidRPr="00E6249C" w:rsidTr="00E6249C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B509F9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9F9">
              <w:rPr>
                <w:rFonts w:ascii="Times New Roman" w:hAnsi="Times New Roman" w:cs="Times New Roman"/>
                <w:sz w:val="16"/>
                <w:szCs w:val="16"/>
              </w:rPr>
              <w:t>Остатки на едином счете бюджета</w:t>
            </w:r>
            <w:r w:rsidR="00B509F9" w:rsidRPr="00B509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09F9" w:rsidRPr="00B50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  <w:proofErr w:type="spellStart"/>
            <w:r w:rsidR="00C755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Урманаевский</w:t>
            </w:r>
            <w:proofErr w:type="spellEnd"/>
            <w:r w:rsidR="00B509F9" w:rsidRPr="00B50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="00B509F9" w:rsidRPr="00B50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Бакалинский</w:t>
            </w:r>
            <w:proofErr w:type="spellEnd"/>
            <w:r w:rsidR="00B509F9" w:rsidRPr="00B50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</w:t>
            </w:r>
            <w:r w:rsidRPr="00B509F9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Поступления по доходам и источникам - всего,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доходы,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Поступления по источникам финансирования дефицита бюджета </w:t>
            </w:r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="00C7552D">
              <w:rPr>
                <w:rFonts w:ascii="Times New Roman" w:hAnsi="Times New Roman" w:cs="Times New Roman"/>
                <w:sz w:val="16"/>
                <w:szCs w:val="16"/>
              </w:rPr>
              <w:t>Урманаевский</w:t>
            </w:r>
            <w:proofErr w:type="spellEnd"/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>Бакалинский</w:t>
            </w:r>
            <w:proofErr w:type="spellEnd"/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49C" w:rsidRPr="00770191" w:rsidRDefault="00E6249C" w:rsidP="00B50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средств организаций, учредителем которых является </w:t>
            </w:r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сельское поселение </w:t>
            </w:r>
            <w:proofErr w:type="spellStart"/>
            <w:r w:rsidR="00C7552D">
              <w:rPr>
                <w:rFonts w:ascii="Times New Roman" w:hAnsi="Times New Roman" w:cs="Times New Roman"/>
                <w:sz w:val="16"/>
                <w:szCs w:val="16"/>
              </w:rPr>
              <w:t>Урманаевский</w:t>
            </w:r>
            <w:proofErr w:type="spellEnd"/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>Бакалинский</w:t>
            </w:r>
            <w:proofErr w:type="spellEnd"/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Республик</w:t>
            </w:r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возврат средств бюджета</w:t>
            </w:r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="00C7552D">
              <w:rPr>
                <w:rFonts w:ascii="Times New Roman" w:hAnsi="Times New Roman" w:cs="Times New Roman"/>
                <w:sz w:val="16"/>
                <w:szCs w:val="16"/>
              </w:rPr>
              <w:t>Урманаевский</w:t>
            </w:r>
            <w:proofErr w:type="spellEnd"/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>Бакалинский</w:t>
            </w:r>
            <w:proofErr w:type="spellEnd"/>
            <w:r w:rsidR="00B509F9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249C" w:rsidRPr="00E6249C" w:rsidRDefault="00E6249C" w:rsidP="00E6249C">
      <w:r w:rsidRPr="00E6249C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6249C" w:rsidRPr="00E6249C" w:rsidTr="00E6249C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770191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Перечисления по источникам финансирования дефицита бюджета </w:t>
            </w:r>
            <w:r w:rsidR="00770191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="00C7552D">
              <w:rPr>
                <w:rFonts w:ascii="Times New Roman" w:hAnsi="Times New Roman" w:cs="Times New Roman"/>
                <w:sz w:val="16"/>
                <w:szCs w:val="16"/>
              </w:rPr>
              <w:t>Урманаевский</w:t>
            </w:r>
            <w:proofErr w:type="spellEnd"/>
            <w:r w:rsidR="00770191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="00770191" w:rsidRPr="00770191">
              <w:rPr>
                <w:rFonts w:ascii="Times New Roman" w:hAnsi="Times New Roman" w:cs="Times New Roman"/>
                <w:sz w:val="16"/>
                <w:szCs w:val="16"/>
              </w:rPr>
              <w:t>Бакалинский</w:t>
            </w:r>
            <w:proofErr w:type="spellEnd"/>
            <w:r w:rsidR="00770191" w:rsidRPr="00770191"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r w:rsidRPr="00770191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249C" w:rsidRPr="00E6249C" w:rsidRDefault="00E6249C" w:rsidP="00E6249C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6249C" w:rsidRPr="00E6249C" w:rsidTr="00E6249C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770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r w:rsidR="007701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</w:t>
            </w:r>
            <w:r w:rsidR="007701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7552D">
              <w:rPr>
                <w:rFonts w:ascii="Times New Roman" w:hAnsi="Times New Roman" w:cs="Times New Roman"/>
                <w:sz w:val="18"/>
                <w:szCs w:val="18"/>
              </w:rPr>
              <w:t>Урманаевский</w:t>
            </w:r>
            <w:proofErr w:type="spellEnd"/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>Бакалинский</w:t>
            </w:r>
            <w:proofErr w:type="spellEnd"/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Республик</w:t>
            </w:r>
            <w:r w:rsidR="007701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C7552D">
              <w:rPr>
                <w:rFonts w:ascii="Times New Roman" w:hAnsi="Times New Roman" w:cs="Times New Roman"/>
                <w:sz w:val="18"/>
                <w:szCs w:val="18"/>
              </w:rPr>
              <w:t>Урманаевский</w:t>
            </w:r>
            <w:proofErr w:type="spellEnd"/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>Бакалинский</w:t>
            </w:r>
            <w:proofErr w:type="spellEnd"/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9C" w:rsidRPr="00E6249C" w:rsidTr="00E6249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49C" w:rsidRPr="00E6249C" w:rsidRDefault="00E6249C" w:rsidP="00E62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C7552D">
              <w:rPr>
                <w:rFonts w:ascii="Times New Roman" w:hAnsi="Times New Roman" w:cs="Times New Roman"/>
                <w:sz w:val="18"/>
                <w:szCs w:val="18"/>
              </w:rPr>
              <w:t>Урманаевский</w:t>
            </w:r>
            <w:proofErr w:type="spellEnd"/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>Бакалинский</w:t>
            </w:r>
            <w:proofErr w:type="spellEnd"/>
            <w:r w:rsidR="00770191" w:rsidRPr="00770191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9C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249C" w:rsidRPr="00E6249C" w:rsidRDefault="00E6249C" w:rsidP="00E6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9C" w:rsidRDefault="00E6249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3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76CC2"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proofErr w:type="spellEnd"/>
      <w:r w:rsidR="00C76CC2"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="00C76CC2"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="00C76CC2" w:rsidRPr="00B50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134E3F" w:rsidRDefault="00134E3F" w:rsidP="00134E3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текущем финансовом году</w:t>
      </w:r>
    </w:p>
    <w:p w:rsidR="00852D5B" w:rsidRPr="00134E3F" w:rsidRDefault="00852D5B" w:rsidP="00134E3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E3F" w:rsidRPr="00134E3F" w:rsidRDefault="00134E3F" w:rsidP="00134E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4" w:name="P162"/>
      <w:bookmarkEnd w:id="4"/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ПОСТУПЛЕНИЙ ПО ДОХОДАМ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БЮДЖЕТА </w:t>
      </w:r>
      <w:r w:rsid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="00C76C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НА ТЕКУЩИЙ ФИНАНСОВЫЙ ГОД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"_____" ________________ 20___ г.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администратор доходов                                                                                                 </w:t>
      </w:r>
    </w:p>
    <w:p w:rsidR="00A84372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A84372" w:rsidRPr="00A843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84372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proofErr w:type="spellEnd"/>
    </w:p>
    <w:p w:rsidR="00A84372" w:rsidRDefault="00A84372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</w:p>
    <w:p w:rsidR="00134E3F" w:rsidRPr="00134E3F" w:rsidRDefault="00A84372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акалинский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 w:rsidR="00134E3F"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                                                                                                    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___________________________________________________________________________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134E3F" w:rsidRPr="00134E3F" w:rsidTr="00865717">
        <w:tc>
          <w:tcPr>
            <w:tcW w:w="1055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51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93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год</w:t>
            </w:r>
          </w:p>
        </w:tc>
      </w:tr>
      <w:tr w:rsidR="00134E3F" w:rsidRPr="00134E3F" w:rsidTr="00865717">
        <w:tc>
          <w:tcPr>
            <w:tcW w:w="1055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4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5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134E3F" w:rsidRPr="00134E3F" w:rsidTr="00865717">
        <w:tc>
          <w:tcPr>
            <w:tcW w:w="1055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4E3F" w:rsidRPr="00134E3F" w:rsidTr="00865717">
        <w:tc>
          <w:tcPr>
            <w:tcW w:w="1055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34E3F" w:rsidRPr="00134E3F" w:rsidRDefault="00134E3F" w:rsidP="00134E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 _____________   ___________________________________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 отдела)          (подпись)                     (расшифровка подписи)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(должность)        (подпись)     (расшифровка подписи)    (телефон)</w:t>
      </w:r>
    </w:p>
    <w:p w:rsidR="00134E3F" w:rsidRP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E3F" w:rsidRDefault="00134E3F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4E3F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</w:t>
      </w:r>
    </w:p>
    <w:p w:rsidR="00852D5B" w:rsidRDefault="00852D5B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Default="00852D5B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4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 и ведения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кассового плана исполнения бюджета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proofErr w:type="spellEnd"/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ашкортостан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hAnsi="Times New Roman" w:cs="Times New Roman"/>
          <w:sz w:val="18"/>
          <w:szCs w:val="18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" w:name="P1387"/>
      <w:bookmarkEnd w:id="5"/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ПОСТУПЛЕНИЙ НАЛОГОВЫХ И НЕНАЛОГОВЫХ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ДОХОДОВ В БЮДЖЕТ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 </w:t>
      </w: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ТЕКУЩИЙ ФИНАНСОВЫЙ ГОД</w:t>
      </w:r>
    </w:p>
    <w:p w:rsidR="00852D5B" w:rsidRPr="00852D5B" w:rsidRDefault="00852D5B" w:rsidP="006647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"__" ___________ 20__ г.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МКУ Централизованная бухгалтерия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Единица измерения: руб.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852D5B" w:rsidRPr="00852D5B" w:rsidTr="00865717">
        <w:tc>
          <w:tcPr>
            <w:tcW w:w="1763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5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2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67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год</w:t>
            </w:r>
          </w:p>
        </w:tc>
      </w:tr>
      <w:tr w:rsidR="00852D5B" w:rsidRPr="00852D5B" w:rsidTr="00865717">
        <w:tc>
          <w:tcPr>
            <w:tcW w:w="1763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852D5B" w:rsidRPr="00852D5B" w:rsidTr="00865717">
        <w:tc>
          <w:tcPr>
            <w:tcW w:w="1763" w:type="dxa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78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D5B" w:rsidRPr="00852D5B" w:rsidTr="00865717">
        <w:tc>
          <w:tcPr>
            <w:tcW w:w="1763" w:type="dxa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78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2D5B" w:rsidRPr="00852D5B" w:rsidTr="00865717">
        <w:tc>
          <w:tcPr>
            <w:tcW w:w="1763" w:type="dxa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78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52D5B" w:rsidRPr="00852D5B" w:rsidRDefault="00852D5B" w:rsidP="00852D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отдела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(иное уполномоченное лицо)   _________    _______________________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(подпись)       (расшифровка подписи)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______________ ___________ _____________________ _________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(должность)       (подпись)    (расшифровка подписи) (телефон)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СОГЛАСОВАНО</w:t>
      </w:r>
    </w:p>
    <w:p w:rsidR="00852D5B" w:rsidRPr="00852D5B" w:rsidRDefault="008F13F2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852D5B" w:rsidRPr="00852D5B" w:rsidRDefault="008F13F2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  <w:r w:rsidR="00852D5B"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(иное уполномоченное лицо)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  ______________</w:t>
      </w:r>
    </w:p>
    <w:p w:rsidR="0066473A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(</w:t>
      </w:r>
      <w:proofErr w:type="spellStart"/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52D5B" w:rsidRPr="00852D5B" w:rsidRDefault="00852D5B" w:rsidP="00852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D5B">
        <w:rPr>
          <w:rFonts w:ascii="Times New Roman" w:eastAsia="Times New Roman" w:hAnsi="Times New Roman" w:cs="Times New Roman"/>
          <w:sz w:val="18"/>
          <w:szCs w:val="18"/>
          <w:lang w:eastAsia="ru-RU"/>
        </w:rPr>
        <w:t>"___" __________ 20__ г.»</w:t>
      </w:r>
    </w:p>
    <w:p w:rsidR="00852D5B" w:rsidRPr="00852D5B" w:rsidRDefault="00852D5B" w:rsidP="00852D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2D5B" w:rsidRPr="00134E3F" w:rsidRDefault="00852D5B" w:rsidP="00134E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5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Pr="00446FCF">
        <w:t xml:space="preserve"> 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446FCF" w:rsidRPr="00446FCF" w:rsidRDefault="00446FCF" w:rsidP="00446FC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46FCF" w:rsidRPr="00446FCF" w:rsidRDefault="00446FCF" w:rsidP="00446FC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46FCF" w:rsidRPr="00446FCF" w:rsidRDefault="00446FCF" w:rsidP="00446FC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ПОСТУПЛЕНИЙ ПО ДОХОДАМ</w:t>
      </w:r>
    </w:p>
    <w:p w:rsidR="00446FCF" w:rsidRDefault="00446FCF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ТЕКУЩИЙ МЕСЯЦ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"_____" ________________ 20___ г.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администратор доходов                                                                                                 </w:t>
      </w:r>
    </w:p>
    <w:p w:rsidR="00A84372" w:rsidRDefault="00A84372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="00446FCF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юджета</w:t>
      </w:r>
      <w:r w:rsidRPr="00A843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</w:p>
    <w:p w:rsidR="00A84372" w:rsidRDefault="00C7552D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proofErr w:type="spellEnd"/>
      <w:r w:rsidR="00A84372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</w:t>
      </w:r>
    </w:p>
    <w:p w:rsidR="00446FCF" w:rsidRPr="00446FCF" w:rsidRDefault="00A84372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46FCF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                                                                                                    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___________________________________________________________________________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14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560"/>
        <w:gridCol w:w="1561"/>
        <w:gridCol w:w="426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446FCF" w:rsidRPr="00446FCF" w:rsidTr="00446FCF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446FCF" w:rsidRPr="00446FCF" w:rsidTr="00446FCF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6FCF" w:rsidRPr="00446FCF" w:rsidTr="00446FC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446FCF" w:rsidRPr="00446FCF" w:rsidTr="00446FC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6FCF" w:rsidRPr="00446FCF" w:rsidTr="00446FC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6FCF" w:rsidRPr="00446FCF" w:rsidTr="00446FC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FCF" w:rsidRPr="00446FCF" w:rsidRDefault="00446FCF" w:rsidP="0044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 _____________   ___________________________________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 отдела)          (подпись)                     (расшифровка подписи)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(должность)        (подпись)     (расшифровка подписи)    (телефон)</w:t>
      </w:r>
    </w:p>
    <w:p w:rsidR="00446FCF" w:rsidRPr="00446FCF" w:rsidRDefault="00446FCF" w:rsidP="00446FC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г.»</w:t>
      </w: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6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 и ведения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кассового плана исполнения бюджета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ашкортостан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текущем финансовом году</w:t>
      </w:r>
    </w:p>
    <w:p w:rsidR="00865717" w:rsidRPr="00865717" w:rsidRDefault="00865717" w:rsidP="0086571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5717" w:rsidRDefault="00865717" w:rsidP="00865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ПОСТУПЛЕНИЙ НАЛОГОВЫХ И НЕНАЛОГОВЫХ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ДОХОДОВ В БЮДЖЕТ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ТЕКУЩИЙ МЕСЯЦ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"__" ___________ 20__ г.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МКУ Централизованная бухгалтерия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Единица измерения: руб.</w:t>
      </w: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7"/>
        <w:gridCol w:w="1560"/>
        <w:gridCol w:w="994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865717" w:rsidRPr="00865717" w:rsidTr="00865717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865717" w:rsidRPr="00865717" w:rsidTr="00865717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65717" w:rsidRPr="00865717" w:rsidTr="0086571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865717" w:rsidRPr="00865717" w:rsidTr="00865717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17" w:rsidRPr="00865717" w:rsidRDefault="00865717" w:rsidP="00865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65717" w:rsidRPr="00865717" w:rsidTr="0086571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17" w:rsidRPr="00865717" w:rsidRDefault="00865717" w:rsidP="00865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65717" w:rsidRPr="00865717" w:rsidTr="0086571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17" w:rsidRPr="00865717" w:rsidRDefault="00865717" w:rsidP="00865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7" w:rsidRPr="00865717" w:rsidRDefault="00865717" w:rsidP="008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7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717" w:rsidRPr="00865717" w:rsidRDefault="00865717" w:rsidP="0086571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отдела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(иное уполномоченное лицо)   _________    _______________________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(подпись)       (расшифровка подписи)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______________ ___________ _____________________ _________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(должность)       (подпись)    (расшифровка подписи) (телефон)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СОГЛАСОВАНО</w:t>
      </w:r>
    </w:p>
    <w:p w:rsid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(иное уполномоченное лицо)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  ______________</w:t>
      </w:r>
    </w:p>
    <w:p w:rsid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(</w:t>
      </w:r>
      <w:proofErr w:type="spellStart"/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65717" w:rsidRPr="00865717" w:rsidRDefault="00865717" w:rsidP="008657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571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"___" __________ 20__ г.»</w:t>
      </w:r>
    </w:p>
    <w:p w:rsidR="00865717" w:rsidRPr="00865717" w:rsidRDefault="00865717" w:rsidP="0086571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7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бюджета </w:t>
      </w:r>
      <w:r w:rsidR="0096784E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proofErr w:type="spellEnd"/>
      <w:r w:rsidR="0096784E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="0096784E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="0096784E"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 w:rsidR="0096784E"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E716F2" w:rsidRDefault="00E716F2" w:rsidP="00E716F2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96784E" w:rsidRPr="00E716F2" w:rsidRDefault="0096784E" w:rsidP="00E716F2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" w:name="P272"/>
      <w:bookmarkEnd w:id="6"/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ПЕРЕЧИСЛЕНИЙ ПО РАСХОДАМ</w:t>
      </w:r>
    </w:p>
    <w:p w:rsidR="0096784E" w:rsidRDefault="00E716F2" w:rsidP="00E7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БАШКОРТОСТОСТАН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ТЕКУЩИЙ ФИНАНСОВЫЙ ГОД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"______" ________________ 20___ г.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510B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распорядитель средств бюджета </w:t>
      </w:r>
    </w:p>
    <w:p w:rsidR="0000510B" w:rsidRDefault="0000510B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716F2" w:rsidRPr="00E716F2" w:rsidRDefault="0000510B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716F2"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                   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7"/>
        <w:gridCol w:w="1416"/>
        <w:gridCol w:w="708"/>
        <w:gridCol w:w="849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E716F2" w:rsidRPr="00E716F2" w:rsidTr="00E716F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ind w:left="-204" w:right="-204" w:firstLine="2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716F2" w:rsidRPr="00E716F2" w:rsidTr="00E716F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716F2" w:rsidRPr="00E716F2" w:rsidTr="00E716F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16F2" w:rsidRPr="00E716F2" w:rsidTr="00E716F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6F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2" w:rsidRPr="00E716F2" w:rsidRDefault="00E716F2" w:rsidP="00E716F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_____________   ___________________________________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 отдела)         (подпись)                    (расшифровка подписи)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(должность)        (подпись)       (расшифровка подписи)    (телефон)</w:t>
      </w:r>
    </w:p>
    <w:p w:rsidR="00E716F2" w:rsidRP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16F2" w:rsidRDefault="00E716F2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6F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"_____" __________________ 20___ г.</w:t>
      </w:r>
    </w:p>
    <w:p w:rsidR="0096784E" w:rsidRDefault="0096784E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Default="0096784E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«Приложение № 8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ПЕРЕЧИСЛЕНИЙ ПО РАСХОДАМ</w:t>
      </w:r>
    </w:p>
    <w:p w:rsidR="0000510B" w:rsidRDefault="0096784E" w:rsidP="009678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0051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="000051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БАШКОРТОСТОСТАН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ТЕКУЩИЙ МЕСЯЦ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Pr="0096784E" w:rsidRDefault="0096784E" w:rsidP="000051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"______" ________________ 20___ г.                                                                                                                                   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510B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распорядитель средств бюджета </w:t>
      </w:r>
    </w:p>
    <w:p w:rsidR="0000510B" w:rsidRDefault="0000510B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6784E" w:rsidRPr="0096784E" w:rsidRDefault="0000510B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Pr="00446F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  <w:r w:rsidR="0096784E"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                  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1488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1429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96784E" w:rsidRPr="0096784E" w:rsidTr="0096784E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96784E" w:rsidRPr="0096784E" w:rsidTr="0096784E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4E" w:rsidRPr="0096784E" w:rsidRDefault="0096784E" w:rsidP="0096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4E" w:rsidRPr="0096784E" w:rsidRDefault="0096784E" w:rsidP="0096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4E" w:rsidRPr="0096784E" w:rsidRDefault="0096784E" w:rsidP="0096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784E" w:rsidRPr="0096784E" w:rsidTr="0096784E">
        <w:trPr>
          <w:trHeight w:val="17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7" w:name="P5114"/>
            <w:bookmarkEnd w:id="7"/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8" w:name="P5115"/>
            <w:bookmarkEnd w:id="8"/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9" w:name="P5137"/>
            <w:bookmarkEnd w:id="9"/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96784E" w:rsidRPr="0096784E" w:rsidTr="0096784E">
        <w:trPr>
          <w:trHeight w:val="19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784E" w:rsidRPr="0096784E" w:rsidTr="0096784E">
        <w:trPr>
          <w:trHeight w:val="4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784E" w:rsidRPr="0096784E" w:rsidTr="0096784E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84E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E" w:rsidRPr="0096784E" w:rsidRDefault="0096784E" w:rsidP="009678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_____________   ___________________________________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 отдела)         (подпись)                    (расшифровка подписи)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00510B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(должность)        (подпись)       (расшифровка подписи)    (телефон)</w:t>
      </w:r>
    </w:p>
    <w:p w:rsidR="0096784E" w:rsidRPr="0096784E" w:rsidRDefault="0096784E" w:rsidP="0096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784E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г.</w:t>
      </w:r>
    </w:p>
    <w:p w:rsidR="0096784E" w:rsidRPr="00E716F2" w:rsidRDefault="0096784E" w:rsidP="00E716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«Приложение № 9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бюджета 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proofErr w:type="spellEnd"/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0" w:name="P380"/>
      <w:bookmarkEnd w:id="10"/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ПРОГНОЗ ПОСТУПЛЕНИЙ И ПЕРЕЧИСЛЕНИЙ </w:t>
      </w:r>
      <w:proofErr w:type="gramStart"/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proofErr w:type="gramEnd"/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ИСТОЧНИКАМ ФИНАНСИРОВАНИЯ ДЕФИЦИТА </w:t>
      </w:r>
      <w:r w:rsidRP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ТЕКУЩИЙ ФИНАНСОВЫЙ ГОД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"_____" __________________ 20__ г.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8C3DC3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администратор источников финансирования дефицита бюджета </w:t>
      </w:r>
    </w:p>
    <w:p w:rsidR="008C3DC3" w:rsidRDefault="008C3DC3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</w:t>
      </w:r>
    </w:p>
    <w:p w:rsidR="005A1BBC" w:rsidRPr="005A1BBC" w:rsidRDefault="008C3DC3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  <w:r w:rsidR="005A1BBC"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                                                                   ______________________________________________________________________________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ind w:lef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ind w:left="-204" w:firstLine="2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ind w:left="-62" w:firstLine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A1BBC" w:rsidRPr="005A1BBC" w:rsidRDefault="005A1BBC" w:rsidP="005A1BBC">
      <w:pPr>
        <w:rPr>
          <w:rFonts w:ascii="Calibri" w:eastAsia="Calibri" w:hAnsi="Calibri" w:cs="Times New Roman"/>
        </w:rPr>
      </w:pPr>
      <w:r w:rsidRPr="005A1BBC">
        <w:rPr>
          <w:rFonts w:ascii="Calibri" w:eastAsia="Calibri" w:hAnsi="Calibri" w:cs="Times New Roman"/>
        </w:rPr>
        <w:br w:type="page"/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_____________   ___________________________________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 отдела)        (подпись)                   (расшифровка подписи)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(должность)        (подпись)      (расшифровка подписи)     (телефон)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г.»</w:t>
      </w:r>
    </w:p>
    <w:p w:rsidR="005A1BBC" w:rsidRPr="005A1BBC" w:rsidRDefault="005A1BBC" w:rsidP="005A1BB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34E3F" w:rsidRDefault="00134E3F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10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составления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ведения кассового плана исполнения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proofErr w:type="spellEnd"/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  <w:r w:rsidR="008C3DC3"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текущем финансовом году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ПРОГНОЗ ПОСТУПЛЕНИЙ И ПЕРЕЧИСЛЕНИЙ </w:t>
      </w:r>
      <w:proofErr w:type="gramStart"/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proofErr w:type="gramEnd"/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ИСТОЧНИКАМ ФИНАНСИРОВАНИЯ </w:t>
      </w:r>
      <w:r w:rsidRP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>ДЕФИЦИТА БЮДЖЕТА</w:t>
      </w:r>
      <w:r w:rsidR="008C3DC3" w:rsidRP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r w:rsidR="008C3DC3" w:rsidRP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БАКАЛИНСКИЙ РАЙОН</w:t>
      </w:r>
      <w:r w:rsidRP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РЕСПУБЛИКИ БАШКОРТОСТАН</w:t>
      </w:r>
      <w:r w:rsidR="008C3D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ТЕКУЩИЙ МЕСЯЦ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"_____" __________________ 20__ г.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3DC3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Главный администратор источников финансирования дефицита бюджета</w:t>
      </w:r>
    </w:p>
    <w:p w:rsidR="008C3DC3" w:rsidRDefault="008C3DC3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spellStart"/>
      <w:r w:rsidR="00C755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</w:t>
      </w:r>
    </w:p>
    <w:p w:rsidR="005A1BBC" w:rsidRPr="005A1BBC" w:rsidRDefault="008C3DC3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  <w:r w:rsidR="005A1BBC"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(соответствующий отраслевой отдел)                                                                        ______________________________________________________________________________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  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</w:p>
    <w:tbl>
      <w:tblPr>
        <w:tblW w:w="146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3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5A1BBC" w:rsidRPr="005A1BBC" w:rsidTr="005A1BBC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5A1BBC" w:rsidRPr="005A1BBC" w:rsidTr="005A1BBC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1BBC" w:rsidRPr="005A1BBC" w:rsidTr="005A1BB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1BB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BC" w:rsidRPr="005A1BBC" w:rsidRDefault="005A1BBC" w:rsidP="005A1BB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_____________   ___________________________________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(Начальник отдела)        (подпись)                   (расшифровка подписи)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(должность)        (подпись)      (расшифровка подписи)    (телефон)</w:t>
      </w: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1BBC" w:rsidRPr="005A1BBC" w:rsidRDefault="005A1BBC" w:rsidP="005A1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1BBC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г.»</w:t>
      </w:r>
    </w:p>
    <w:p w:rsidR="005A1BBC" w:rsidRPr="005A1BBC" w:rsidRDefault="005A1BBC" w:rsidP="005A1BB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A1BBC" w:rsidRDefault="005A1BBC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10B" w:rsidRPr="00AC5123" w:rsidRDefault="0000510B" w:rsidP="00F529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510B" w:rsidRPr="00AC5123" w:rsidSect="00194F97">
      <w:pgSz w:w="16838" w:h="11906" w:orient="landscape"/>
      <w:pgMar w:top="567" w:right="1134" w:bottom="1701" w:left="879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AE" w:rsidRDefault="002D10AE" w:rsidP="001F4CAB">
      <w:pPr>
        <w:spacing w:after="0" w:line="240" w:lineRule="auto"/>
      </w:pPr>
      <w:r>
        <w:separator/>
      </w:r>
    </w:p>
  </w:endnote>
  <w:endnote w:type="continuationSeparator" w:id="0">
    <w:p w:rsidR="002D10AE" w:rsidRDefault="002D10AE" w:rsidP="001F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AE" w:rsidRDefault="002D10AE" w:rsidP="001F4CAB">
      <w:pPr>
        <w:spacing w:after="0" w:line="240" w:lineRule="auto"/>
      </w:pPr>
      <w:r>
        <w:separator/>
      </w:r>
    </w:p>
  </w:footnote>
  <w:footnote w:type="continuationSeparator" w:id="0">
    <w:p w:rsidR="002D10AE" w:rsidRDefault="002D10AE" w:rsidP="001F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116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0321A" w:rsidRPr="006719F1" w:rsidRDefault="0080321A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719F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719F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719F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630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719F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1A" w:rsidRDefault="0080321A">
    <w:pPr>
      <w:pStyle w:val="a3"/>
    </w:pPr>
  </w:p>
  <w:p w:rsidR="0080321A" w:rsidRDefault="008032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A71"/>
    <w:multiLevelType w:val="hybridMultilevel"/>
    <w:tmpl w:val="D44CEB72"/>
    <w:lvl w:ilvl="0" w:tplc="6DBEB04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0299C"/>
    <w:multiLevelType w:val="hybridMultilevel"/>
    <w:tmpl w:val="99F8549C"/>
    <w:lvl w:ilvl="0" w:tplc="89D2A71E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9D7FBB"/>
    <w:multiLevelType w:val="hybridMultilevel"/>
    <w:tmpl w:val="D25CCD2E"/>
    <w:lvl w:ilvl="0" w:tplc="8C204860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AD2F74"/>
    <w:multiLevelType w:val="hybridMultilevel"/>
    <w:tmpl w:val="FB3A7830"/>
    <w:lvl w:ilvl="0" w:tplc="81DEC3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D937A7"/>
    <w:multiLevelType w:val="hybridMultilevel"/>
    <w:tmpl w:val="B6208594"/>
    <w:lvl w:ilvl="0" w:tplc="E55CB48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C23368"/>
    <w:multiLevelType w:val="hybridMultilevel"/>
    <w:tmpl w:val="D8526640"/>
    <w:lvl w:ilvl="0" w:tplc="672090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917559"/>
    <w:multiLevelType w:val="hybridMultilevel"/>
    <w:tmpl w:val="B30C7284"/>
    <w:lvl w:ilvl="0" w:tplc="8C204860">
      <w:start w:val="1"/>
      <w:numFmt w:val="russianLower"/>
      <w:lvlText w:val="%1)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7">
    <w:nsid w:val="38914087"/>
    <w:multiLevelType w:val="hybridMultilevel"/>
    <w:tmpl w:val="9D30C2A4"/>
    <w:lvl w:ilvl="0" w:tplc="8C2048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E001D7"/>
    <w:multiLevelType w:val="hybridMultilevel"/>
    <w:tmpl w:val="9A02B306"/>
    <w:lvl w:ilvl="0" w:tplc="FE48D5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C31503"/>
    <w:multiLevelType w:val="hybridMultilevel"/>
    <w:tmpl w:val="6DDC243C"/>
    <w:lvl w:ilvl="0" w:tplc="6720907C">
      <w:start w:val="1"/>
      <w:numFmt w:val="decimal"/>
      <w:lvlText w:val="%1)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>
    <w:nsid w:val="4AC10FEE"/>
    <w:multiLevelType w:val="hybridMultilevel"/>
    <w:tmpl w:val="7B7487D4"/>
    <w:lvl w:ilvl="0" w:tplc="672090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67434841"/>
    <w:multiLevelType w:val="hybridMultilevel"/>
    <w:tmpl w:val="7D14D77C"/>
    <w:lvl w:ilvl="0" w:tplc="D4CC3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97005F"/>
    <w:multiLevelType w:val="hybridMultilevel"/>
    <w:tmpl w:val="8D94EF92"/>
    <w:lvl w:ilvl="0" w:tplc="EC283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30F94"/>
    <w:multiLevelType w:val="hybridMultilevel"/>
    <w:tmpl w:val="4E269392"/>
    <w:lvl w:ilvl="0" w:tplc="219264A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30"/>
    <w:rsid w:val="0000147B"/>
    <w:rsid w:val="00002410"/>
    <w:rsid w:val="0000510B"/>
    <w:rsid w:val="000136DD"/>
    <w:rsid w:val="000248EA"/>
    <w:rsid w:val="00032DC0"/>
    <w:rsid w:val="00034D48"/>
    <w:rsid w:val="00035C5D"/>
    <w:rsid w:val="00043BCA"/>
    <w:rsid w:val="00052695"/>
    <w:rsid w:val="00053E3A"/>
    <w:rsid w:val="0006191D"/>
    <w:rsid w:val="00065D9F"/>
    <w:rsid w:val="00065E87"/>
    <w:rsid w:val="000757C6"/>
    <w:rsid w:val="000816A5"/>
    <w:rsid w:val="00081CCA"/>
    <w:rsid w:val="00091083"/>
    <w:rsid w:val="00091BB7"/>
    <w:rsid w:val="000A3F30"/>
    <w:rsid w:val="000B5BBE"/>
    <w:rsid w:val="000C3F0A"/>
    <w:rsid w:val="000D0D99"/>
    <w:rsid w:val="000F6D41"/>
    <w:rsid w:val="00100A7F"/>
    <w:rsid w:val="00105133"/>
    <w:rsid w:val="00105358"/>
    <w:rsid w:val="0011327A"/>
    <w:rsid w:val="001169AB"/>
    <w:rsid w:val="00122675"/>
    <w:rsid w:val="00123850"/>
    <w:rsid w:val="00131D74"/>
    <w:rsid w:val="001342D1"/>
    <w:rsid w:val="00134E3F"/>
    <w:rsid w:val="00143347"/>
    <w:rsid w:val="001440A2"/>
    <w:rsid w:val="001468DE"/>
    <w:rsid w:val="00147C6D"/>
    <w:rsid w:val="00147F11"/>
    <w:rsid w:val="00157F04"/>
    <w:rsid w:val="00161DF2"/>
    <w:rsid w:val="00163FF8"/>
    <w:rsid w:val="00181850"/>
    <w:rsid w:val="00183997"/>
    <w:rsid w:val="00185E7F"/>
    <w:rsid w:val="00194F97"/>
    <w:rsid w:val="001A2165"/>
    <w:rsid w:val="001B3823"/>
    <w:rsid w:val="001B42FE"/>
    <w:rsid w:val="001B4884"/>
    <w:rsid w:val="001B64D2"/>
    <w:rsid w:val="001C0335"/>
    <w:rsid w:val="001C35E6"/>
    <w:rsid w:val="001C7075"/>
    <w:rsid w:val="001D411D"/>
    <w:rsid w:val="001E5F2A"/>
    <w:rsid w:val="001F4CAB"/>
    <w:rsid w:val="001F7929"/>
    <w:rsid w:val="0020699F"/>
    <w:rsid w:val="00221777"/>
    <w:rsid w:val="002337DA"/>
    <w:rsid w:val="0023428B"/>
    <w:rsid w:val="002431E5"/>
    <w:rsid w:val="00244CB2"/>
    <w:rsid w:val="002558A7"/>
    <w:rsid w:val="00256B58"/>
    <w:rsid w:val="00264C92"/>
    <w:rsid w:val="00270E10"/>
    <w:rsid w:val="002840C3"/>
    <w:rsid w:val="002844FC"/>
    <w:rsid w:val="00285762"/>
    <w:rsid w:val="00290B71"/>
    <w:rsid w:val="0029108D"/>
    <w:rsid w:val="0029429A"/>
    <w:rsid w:val="002B27C9"/>
    <w:rsid w:val="002B3D9D"/>
    <w:rsid w:val="002B4B3C"/>
    <w:rsid w:val="002B78BC"/>
    <w:rsid w:val="002D10AE"/>
    <w:rsid w:val="002D1326"/>
    <w:rsid w:val="002D18F2"/>
    <w:rsid w:val="002D2B0D"/>
    <w:rsid w:val="002D3655"/>
    <w:rsid w:val="002D4070"/>
    <w:rsid w:val="002D53A6"/>
    <w:rsid w:val="002E1821"/>
    <w:rsid w:val="002E5E37"/>
    <w:rsid w:val="002E6E5C"/>
    <w:rsid w:val="0030269A"/>
    <w:rsid w:val="00310583"/>
    <w:rsid w:val="003107C2"/>
    <w:rsid w:val="00310CB4"/>
    <w:rsid w:val="00310F49"/>
    <w:rsid w:val="00311ADB"/>
    <w:rsid w:val="00313AE7"/>
    <w:rsid w:val="003173E3"/>
    <w:rsid w:val="00322EDD"/>
    <w:rsid w:val="00323E8D"/>
    <w:rsid w:val="00331C1E"/>
    <w:rsid w:val="003425ED"/>
    <w:rsid w:val="00352183"/>
    <w:rsid w:val="00356DCB"/>
    <w:rsid w:val="0036085F"/>
    <w:rsid w:val="00364280"/>
    <w:rsid w:val="00364D37"/>
    <w:rsid w:val="00366D51"/>
    <w:rsid w:val="0037178C"/>
    <w:rsid w:val="0038221A"/>
    <w:rsid w:val="003822D5"/>
    <w:rsid w:val="003873C2"/>
    <w:rsid w:val="003948ED"/>
    <w:rsid w:val="00394CCE"/>
    <w:rsid w:val="0039755E"/>
    <w:rsid w:val="003A74C8"/>
    <w:rsid w:val="003B0D55"/>
    <w:rsid w:val="003C15E1"/>
    <w:rsid w:val="003C2272"/>
    <w:rsid w:val="003C588D"/>
    <w:rsid w:val="003D09C5"/>
    <w:rsid w:val="003D4E35"/>
    <w:rsid w:val="003D5BE1"/>
    <w:rsid w:val="003E5CB6"/>
    <w:rsid w:val="003E5D01"/>
    <w:rsid w:val="003F1170"/>
    <w:rsid w:val="003F5A87"/>
    <w:rsid w:val="004006DC"/>
    <w:rsid w:val="00402D70"/>
    <w:rsid w:val="00406959"/>
    <w:rsid w:val="00407E55"/>
    <w:rsid w:val="0041243D"/>
    <w:rsid w:val="00420E06"/>
    <w:rsid w:val="00422FD9"/>
    <w:rsid w:val="00430AEF"/>
    <w:rsid w:val="00432366"/>
    <w:rsid w:val="00445011"/>
    <w:rsid w:val="00446FCF"/>
    <w:rsid w:val="00450707"/>
    <w:rsid w:val="00452566"/>
    <w:rsid w:val="00455937"/>
    <w:rsid w:val="00456FA6"/>
    <w:rsid w:val="00457687"/>
    <w:rsid w:val="004611D6"/>
    <w:rsid w:val="0046173C"/>
    <w:rsid w:val="00461EAE"/>
    <w:rsid w:val="00476FE3"/>
    <w:rsid w:val="00490303"/>
    <w:rsid w:val="00490E22"/>
    <w:rsid w:val="0049621E"/>
    <w:rsid w:val="0049649B"/>
    <w:rsid w:val="004967B2"/>
    <w:rsid w:val="004A0859"/>
    <w:rsid w:val="004A6AD2"/>
    <w:rsid w:val="004B10F7"/>
    <w:rsid w:val="004B624C"/>
    <w:rsid w:val="004C3D5F"/>
    <w:rsid w:val="004C6B3C"/>
    <w:rsid w:val="004E54B0"/>
    <w:rsid w:val="004E67CD"/>
    <w:rsid w:val="004F4F4C"/>
    <w:rsid w:val="004F630D"/>
    <w:rsid w:val="004F7566"/>
    <w:rsid w:val="00500C20"/>
    <w:rsid w:val="0050135B"/>
    <w:rsid w:val="0050215D"/>
    <w:rsid w:val="00503A92"/>
    <w:rsid w:val="005068B2"/>
    <w:rsid w:val="005137B9"/>
    <w:rsid w:val="00520702"/>
    <w:rsid w:val="00522149"/>
    <w:rsid w:val="00522E08"/>
    <w:rsid w:val="00526F37"/>
    <w:rsid w:val="00535C26"/>
    <w:rsid w:val="00536F8F"/>
    <w:rsid w:val="0054372A"/>
    <w:rsid w:val="00543EAB"/>
    <w:rsid w:val="005514CA"/>
    <w:rsid w:val="00555CA8"/>
    <w:rsid w:val="00557F32"/>
    <w:rsid w:val="00565D2B"/>
    <w:rsid w:val="005666F5"/>
    <w:rsid w:val="005675D9"/>
    <w:rsid w:val="0057222C"/>
    <w:rsid w:val="005725D6"/>
    <w:rsid w:val="005827E7"/>
    <w:rsid w:val="00582A86"/>
    <w:rsid w:val="00586BED"/>
    <w:rsid w:val="00590C2E"/>
    <w:rsid w:val="005A1BBC"/>
    <w:rsid w:val="005A1F39"/>
    <w:rsid w:val="005A2A2D"/>
    <w:rsid w:val="005A376C"/>
    <w:rsid w:val="005A4FAF"/>
    <w:rsid w:val="005A6CB9"/>
    <w:rsid w:val="005B492E"/>
    <w:rsid w:val="005B5446"/>
    <w:rsid w:val="005C38DD"/>
    <w:rsid w:val="005C3AFD"/>
    <w:rsid w:val="005C48C8"/>
    <w:rsid w:val="005C530E"/>
    <w:rsid w:val="005C63FE"/>
    <w:rsid w:val="005D7E2F"/>
    <w:rsid w:val="005E39C6"/>
    <w:rsid w:val="005E74D1"/>
    <w:rsid w:val="005F295B"/>
    <w:rsid w:val="005F59C7"/>
    <w:rsid w:val="005F5A36"/>
    <w:rsid w:val="005F69CC"/>
    <w:rsid w:val="005F7016"/>
    <w:rsid w:val="005F7812"/>
    <w:rsid w:val="0060521B"/>
    <w:rsid w:val="006057CC"/>
    <w:rsid w:val="00611246"/>
    <w:rsid w:val="006142B4"/>
    <w:rsid w:val="006152C4"/>
    <w:rsid w:val="00620C6B"/>
    <w:rsid w:val="00626554"/>
    <w:rsid w:val="00626790"/>
    <w:rsid w:val="00631B4A"/>
    <w:rsid w:val="00633894"/>
    <w:rsid w:val="006400F8"/>
    <w:rsid w:val="0064555F"/>
    <w:rsid w:val="00647B69"/>
    <w:rsid w:val="00651637"/>
    <w:rsid w:val="00655B6C"/>
    <w:rsid w:val="0066473A"/>
    <w:rsid w:val="00670A6B"/>
    <w:rsid w:val="006719F1"/>
    <w:rsid w:val="00671EBA"/>
    <w:rsid w:val="00672C7C"/>
    <w:rsid w:val="00675912"/>
    <w:rsid w:val="0068423B"/>
    <w:rsid w:val="00684AC7"/>
    <w:rsid w:val="00693F87"/>
    <w:rsid w:val="00694C07"/>
    <w:rsid w:val="006A0575"/>
    <w:rsid w:val="006A0579"/>
    <w:rsid w:val="006A3418"/>
    <w:rsid w:val="006B1D8C"/>
    <w:rsid w:val="006B3AE4"/>
    <w:rsid w:val="006C03F3"/>
    <w:rsid w:val="006C1394"/>
    <w:rsid w:val="006D7D1A"/>
    <w:rsid w:val="006E718F"/>
    <w:rsid w:val="006F45A1"/>
    <w:rsid w:val="006F5220"/>
    <w:rsid w:val="00704A64"/>
    <w:rsid w:val="00712264"/>
    <w:rsid w:val="007126B1"/>
    <w:rsid w:val="00717187"/>
    <w:rsid w:val="007265FF"/>
    <w:rsid w:val="007312D3"/>
    <w:rsid w:val="00741B56"/>
    <w:rsid w:val="007429EC"/>
    <w:rsid w:val="007464A3"/>
    <w:rsid w:val="0075352F"/>
    <w:rsid w:val="00764D51"/>
    <w:rsid w:val="00770191"/>
    <w:rsid w:val="007827C0"/>
    <w:rsid w:val="00793167"/>
    <w:rsid w:val="007B6FCD"/>
    <w:rsid w:val="007C055D"/>
    <w:rsid w:val="007C19F4"/>
    <w:rsid w:val="007C6EF0"/>
    <w:rsid w:val="007D33F2"/>
    <w:rsid w:val="007E2DFE"/>
    <w:rsid w:val="008016D6"/>
    <w:rsid w:val="00801937"/>
    <w:rsid w:val="0080321A"/>
    <w:rsid w:val="00803240"/>
    <w:rsid w:val="008045EC"/>
    <w:rsid w:val="00806745"/>
    <w:rsid w:val="00810D36"/>
    <w:rsid w:val="0081122E"/>
    <w:rsid w:val="00812B00"/>
    <w:rsid w:val="0081667D"/>
    <w:rsid w:val="008243D4"/>
    <w:rsid w:val="00824A39"/>
    <w:rsid w:val="008269AE"/>
    <w:rsid w:val="00831359"/>
    <w:rsid w:val="008316D1"/>
    <w:rsid w:val="0083326A"/>
    <w:rsid w:val="00841095"/>
    <w:rsid w:val="00842F91"/>
    <w:rsid w:val="00852D5B"/>
    <w:rsid w:val="00854360"/>
    <w:rsid w:val="00855E46"/>
    <w:rsid w:val="0086213C"/>
    <w:rsid w:val="00865717"/>
    <w:rsid w:val="00870C2A"/>
    <w:rsid w:val="008813DC"/>
    <w:rsid w:val="00881F61"/>
    <w:rsid w:val="00884775"/>
    <w:rsid w:val="00884BDD"/>
    <w:rsid w:val="0088579B"/>
    <w:rsid w:val="00886F7C"/>
    <w:rsid w:val="008A1CBE"/>
    <w:rsid w:val="008A79F0"/>
    <w:rsid w:val="008B2C7C"/>
    <w:rsid w:val="008B5122"/>
    <w:rsid w:val="008C14ED"/>
    <w:rsid w:val="008C39BD"/>
    <w:rsid w:val="008C3DC3"/>
    <w:rsid w:val="008C437C"/>
    <w:rsid w:val="008D193B"/>
    <w:rsid w:val="008E30F7"/>
    <w:rsid w:val="008E35DA"/>
    <w:rsid w:val="008E7AC5"/>
    <w:rsid w:val="008F13F2"/>
    <w:rsid w:val="008F3DFC"/>
    <w:rsid w:val="008F681B"/>
    <w:rsid w:val="00902B24"/>
    <w:rsid w:val="0091703D"/>
    <w:rsid w:val="00921D9D"/>
    <w:rsid w:val="0092298C"/>
    <w:rsid w:val="00930650"/>
    <w:rsid w:val="00932D78"/>
    <w:rsid w:val="0093490F"/>
    <w:rsid w:val="009457BA"/>
    <w:rsid w:val="009477F6"/>
    <w:rsid w:val="00953585"/>
    <w:rsid w:val="00962EA0"/>
    <w:rsid w:val="009671DF"/>
    <w:rsid w:val="0096784E"/>
    <w:rsid w:val="0097523F"/>
    <w:rsid w:val="00975A91"/>
    <w:rsid w:val="00983EEC"/>
    <w:rsid w:val="00986D39"/>
    <w:rsid w:val="00986D90"/>
    <w:rsid w:val="009875A2"/>
    <w:rsid w:val="00992626"/>
    <w:rsid w:val="009A56E4"/>
    <w:rsid w:val="009B3EA9"/>
    <w:rsid w:val="009B5D65"/>
    <w:rsid w:val="009C0B0E"/>
    <w:rsid w:val="009C56F0"/>
    <w:rsid w:val="009D4ED7"/>
    <w:rsid w:val="009E42F0"/>
    <w:rsid w:val="009E58DD"/>
    <w:rsid w:val="009E6F09"/>
    <w:rsid w:val="009F106C"/>
    <w:rsid w:val="009F170C"/>
    <w:rsid w:val="009F203B"/>
    <w:rsid w:val="009F5542"/>
    <w:rsid w:val="009F748A"/>
    <w:rsid w:val="00A00231"/>
    <w:rsid w:val="00A007E2"/>
    <w:rsid w:val="00A107BC"/>
    <w:rsid w:val="00A10CB2"/>
    <w:rsid w:val="00A1120F"/>
    <w:rsid w:val="00A31B18"/>
    <w:rsid w:val="00A3350A"/>
    <w:rsid w:val="00A37425"/>
    <w:rsid w:val="00A402EC"/>
    <w:rsid w:val="00A4180D"/>
    <w:rsid w:val="00A4482E"/>
    <w:rsid w:val="00A45159"/>
    <w:rsid w:val="00A56232"/>
    <w:rsid w:val="00A569D1"/>
    <w:rsid w:val="00A60DFD"/>
    <w:rsid w:val="00A64DE4"/>
    <w:rsid w:val="00A742FA"/>
    <w:rsid w:val="00A756F8"/>
    <w:rsid w:val="00A84372"/>
    <w:rsid w:val="00A87178"/>
    <w:rsid w:val="00A90787"/>
    <w:rsid w:val="00A95C4A"/>
    <w:rsid w:val="00AA1EE5"/>
    <w:rsid w:val="00AB7CB4"/>
    <w:rsid w:val="00AC00F8"/>
    <w:rsid w:val="00AC5123"/>
    <w:rsid w:val="00AD6517"/>
    <w:rsid w:val="00AD7285"/>
    <w:rsid w:val="00AD7A39"/>
    <w:rsid w:val="00AF1AC8"/>
    <w:rsid w:val="00AF224F"/>
    <w:rsid w:val="00AF2C95"/>
    <w:rsid w:val="00B05032"/>
    <w:rsid w:val="00B16A05"/>
    <w:rsid w:val="00B22986"/>
    <w:rsid w:val="00B22AE0"/>
    <w:rsid w:val="00B22C31"/>
    <w:rsid w:val="00B249D2"/>
    <w:rsid w:val="00B3027A"/>
    <w:rsid w:val="00B36DD5"/>
    <w:rsid w:val="00B4113C"/>
    <w:rsid w:val="00B4350D"/>
    <w:rsid w:val="00B509F9"/>
    <w:rsid w:val="00B51A21"/>
    <w:rsid w:val="00B541FF"/>
    <w:rsid w:val="00B55D7E"/>
    <w:rsid w:val="00B643AF"/>
    <w:rsid w:val="00B70F06"/>
    <w:rsid w:val="00B73DE9"/>
    <w:rsid w:val="00B7691F"/>
    <w:rsid w:val="00B87D8C"/>
    <w:rsid w:val="00B903A6"/>
    <w:rsid w:val="00B92AF1"/>
    <w:rsid w:val="00B95ACC"/>
    <w:rsid w:val="00BA0DC0"/>
    <w:rsid w:val="00BB0917"/>
    <w:rsid w:val="00BC1BE0"/>
    <w:rsid w:val="00BC78D4"/>
    <w:rsid w:val="00BC7E02"/>
    <w:rsid w:val="00BD231F"/>
    <w:rsid w:val="00BD606F"/>
    <w:rsid w:val="00BD7B90"/>
    <w:rsid w:val="00BE1458"/>
    <w:rsid w:val="00BE21BD"/>
    <w:rsid w:val="00C06D22"/>
    <w:rsid w:val="00C07028"/>
    <w:rsid w:val="00C11FE6"/>
    <w:rsid w:val="00C14A18"/>
    <w:rsid w:val="00C14D2B"/>
    <w:rsid w:val="00C271F5"/>
    <w:rsid w:val="00C60057"/>
    <w:rsid w:val="00C60F94"/>
    <w:rsid w:val="00C6273A"/>
    <w:rsid w:val="00C64657"/>
    <w:rsid w:val="00C64F87"/>
    <w:rsid w:val="00C70313"/>
    <w:rsid w:val="00C70484"/>
    <w:rsid w:val="00C7552D"/>
    <w:rsid w:val="00C76CC2"/>
    <w:rsid w:val="00C830CF"/>
    <w:rsid w:val="00C83F41"/>
    <w:rsid w:val="00C84715"/>
    <w:rsid w:val="00C95ACD"/>
    <w:rsid w:val="00CA54BA"/>
    <w:rsid w:val="00CB3CCF"/>
    <w:rsid w:val="00CB403A"/>
    <w:rsid w:val="00CB6508"/>
    <w:rsid w:val="00CC0993"/>
    <w:rsid w:val="00CC122C"/>
    <w:rsid w:val="00CC1917"/>
    <w:rsid w:val="00CC7EB6"/>
    <w:rsid w:val="00CC7FE6"/>
    <w:rsid w:val="00CD2110"/>
    <w:rsid w:val="00CD6154"/>
    <w:rsid w:val="00CF01FE"/>
    <w:rsid w:val="00CF54A4"/>
    <w:rsid w:val="00D01A35"/>
    <w:rsid w:val="00D16128"/>
    <w:rsid w:val="00D20544"/>
    <w:rsid w:val="00D2760D"/>
    <w:rsid w:val="00D35E44"/>
    <w:rsid w:val="00D40B44"/>
    <w:rsid w:val="00D4683A"/>
    <w:rsid w:val="00D54954"/>
    <w:rsid w:val="00D553E4"/>
    <w:rsid w:val="00D611D3"/>
    <w:rsid w:val="00D64882"/>
    <w:rsid w:val="00D733F7"/>
    <w:rsid w:val="00D7731C"/>
    <w:rsid w:val="00D80667"/>
    <w:rsid w:val="00D87835"/>
    <w:rsid w:val="00D94B2D"/>
    <w:rsid w:val="00D955D5"/>
    <w:rsid w:val="00D96285"/>
    <w:rsid w:val="00D97CA4"/>
    <w:rsid w:val="00DA0D64"/>
    <w:rsid w:val="00DA242E"/>
    <w:rsid w:val="00DA5C98"/>
    <w:rsid w:val="00DB2410"/>
    <w:rsid w:val="00DB4FF8"/>
    <w:rsid w:val="00DC1B5B"/>
    <w:rsid w:val="00DC245B"/>
    <w:rsid w:val="00DC2A44"/>
    <w:rsid w:val="00DE0620"/>
    <w:rsid w:val="00DF0619"/>
    <w:rsid w:val="00DF1BA3"/>
    <w:rsid w:val="00E06BEB"/>
    <w:rsid w:val="00E2748A"/>
    <w:rsid w:val="00E3214B"/>
    <w:rsid w:val="00E335C5"/>
    <w:rsid w:val="00E43283"/>
    <w:rsid w:val="00E47891"/>
    <w:rsid w:val="00E6135C"/>
    <w:rsid w:val="00E6249C"/>
    <w:rsid w:val="00E70429"/>
    <w:rsid w:val="00E716F2"/>
    <w:rsid w:val="00E80092"/>
    <w:rsid w:val="00E842BB"/>
    <w:rsid w:val="00E85446"/>
    <w:rsid w:val="00E94AA1"/>
    <w:rsid w:val="00E96E5F"/>
    <w:rsid w:val="00EA28A3"/>
    <w:rsid w:val="00EB6EAE"/>
    <w:rsid w:val="00EC3301"/>
    <w:rsid w:val="00EC49B6"/>
    <w:rsid w:val="00EC6134"/>
    <w:rsid w:val="00EC7E28"/>
    <w:rsid w:val="00ED7360"/>
    <w:rsid w:val="00EE1B53"/>
    <w:rsid w:val="00EE1CF0"/>
    <w:rsid w:val="00EE4DEC"/>
    <w:rsid w:val="00EE7238"/>
    <w:rsid w:val="00EF0108"/>
    <w:rsid w:val="00EF39D9"/>
    <w:rsid w:val="00F0452E"/>
    <w:rsid w:val="00F05C56"/>
    <w:rsid w:val="00F062F1"/>
    <w:rsid w:val="00F201B5"/>
    <w:rsid w:val="00F20890"/>
    <w:rsid w:val="00F20D98"/>
    <w:rsid w:val="00F246A0"/>
    <w:rsid w:val="00F335A4"/>
    <w:rsid w:val="00F354F2"/>
    <w:rsid w:val="00F36766"/>
    <w:rsid w:val="00F443AD"/>
    <w:rsid w:val="00F51A29"/>
    <w:rsid w:val="00F529FF"/>
    <w:rsid w:val="00F5781A"/>
    <w:rsid w:val="00F82EE2"/>
    <w:rsid w:val="00F836B8"/>
    <w:rsid w:val="00F8795D"/>
    <w:rsid w:val="00F9333B"/>
    <w:rsid w:val="00F9765E"/>
    <w:rsid w:val="00FA1181"/>
    <w:rsid w:val="00FA4BBE"/>
    <w:rsid w:val="00FA66D9"/>
    <w:rsid w:val="00FB1AB7"/>
    <w:rsid w:val="00FB65CB"/>
    <w:rsid w:val="00FC1219"/>
    <w:rsid w:val="00FC2EA9"/>
    <w:rsid w:val="00FC79A0"/>
    <w:rsid w:val="00FD4396"/>
    <w:rsid w:val="00FD445C"/>
    <w:rsid w:val="00FE11EA"/>
    <w:rsid w:val="00FF0DB4"/>
    <w:rsid w:val="00FF2105"/>
    <w:rsid w:val="00FF483C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AB"/>
  </w:style>
  <w:style w:type="paragraph" w:styleId="a5">
    <w:name w:val="footer"/>
    <w:basedOn w:val="a"/>
    <w:link w:val="a6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AB"/>
  </w:style>
  <w:style w:type="paragraph" w:styleId="a7">
    <w:name w:val="List Paragraph"/>
    <w:basedOn w:val="a"/>
    <w:uiPriority w:val="34"/>
    <w:qFormat/>
    <w:rsid w:val="00032DC0"/>
    <w:pPr>
      <w:ind w:left="720"/>
      <w:contextualSpacing/>
    </w:pPr>
  </w:style>
  <w:style w:type="paragraph" w:customStyle="1" w:styleId="ConsPlusNormal">
    <w:name w:val="ConsPlusNormal"/>
    <w:rsid w:val="00C60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08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F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A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857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AB"/>
  </w:style>
  <w:style w:type="paragraph" w:styleId="a5">
    <w:name w:val="footer"/>
    <w:basedOn w:val="a"/>
    <w:link w:val="a6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AB"/>
  </w:style>
  <w:style w:type="paragraph" w:styleId="a7">
    <w:name w:val="List Paragraph"/>
    <w:basedOn w:val="a"/>
    <w:uiPriority w:val="34"/>
    <w:qFormat/>
    <w:rsid w:val="00032DC0"/>
    <w:pPr>
      <w:ind w:left="720"/>
      <w:contextualSpacing/>
    </w:pPr>
  </w:style>
  <w:style w:type="paragraph" w:customStyle="1" w:styleId="ConsPlusNormal">
    <w:name w:val="ConsPlusNormal"/>
    <w:rsid w:val="00C60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08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F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A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85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86E5-CC51-481B-BCF3-C37DC4E2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9235</Words>
  <Characters>52642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Данияр Фрунзевич</dc:creator>
  <cp:lastModifiedBy>Urmanaevo</cp:lastModifiedBy>
  <cp:revision>13</cp:revision>
  <cp:lastPrinted>2021-02-10T12:45:00Z</cp:lastPrinted>
  <dcterms:created xsi:type="dcterms:W3CDTF">2021-03-10T04:22:00Z</dcterms:created>
  <dcterms:modified xsi:type="dcterms:W3CDTF">2021-03-11T06:25:00Z</dcterms:modified>
</cp:coreProperties>
</file>