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B" w:rsidRDefault="0064102B" w:rsidP="001E7267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CB6A1E">
        <w:rPr>
          <w:rFonts w:ascii="Times New Roman" w:hAnsi="Times New Roman" w:cs="Times New Roman"/>
          <w:spacing w:val="-1"/>
          <w:sz w:val="28"/>
          <w:szCs w:val="28"/>
        </w:rPr>
        <w:t xml:space="preserve">Совет  сельского поселения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Урманаевский</w:t>
      </w:r>
      <w:r w:rsidRPr="00CB6A1E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64102B" w:rsidRPr="00CB6A1E" w:rsidRDefault="0064102B" w:rsidP="001E7267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</w:rPr>
      </w:pPr>
    </w:p>
    <w:p w:rsidR="0064102B" w:rsidRPr="00CB6A1E" w:rsidRDefault="0064102B" w:rsidP="001E726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</w:rPr>
      </w:pPr>
      <w:r w:rsidRPr="00CB6A1E">
        <w:rPr>
          <w:rFonts w:ascii="Times New Roman" w:hAnsi="Times New Roman" w:cs="Times New Roman"/>
          <w:spacing w:val="-1"/>
          <w:sz w:val="28"/>
          <w:szCs w:val="28"/>
        </w:rPr>
        <w:t>РЕШЕНИЕ</w:t>
      </w:r>
    </w:p>
    <w:p w:rsidR="0064102B" w:rsidRPr="00CB6A1E" w:rsidRDefault="0064102B" w:rsidP="001E7267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</w:rPr>
      </w:pPr>
      <w:r w:rsidRPr="00CB6A1E">
        <w:rPr>
          <w:rFonts w:ascii="Times New Roman" w:hAnsi="Times New Roman" w:cs="Times New Roman"/>
          <w:sz w:val="28"/>
          <w:szCs w:val="28"/>
        </w:rPr>
        <w:t xml:space="preserve">18 августа 2015 года  № 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64102B" w:rsidRPr="006F0648" w:rsidRDefault="0064102B" w:rsidP="001E7267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4102B" w:rsidRPr="00CB6A1E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A1E">
        <w:rPr>
          <w:rFonts w:ascii="Times New Roman" w:hAnsi="Times New Roman" w:cs="Times New Roman"/>
          <w:sz w:val="28"/>
          <w:szCs w:val="28"/>
        </w:rPr>
        <w:t xml:space="preserve">              Об утверждении Правил присвоения, изменения и </w:t>
      </w:r>
    </w:p>
    <w:p w:rsidR="0064102B" w:rsidRPr="00CB6A1E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A1E">
        <w:rPr>
          <w:rFonts w:ascii="Times New Roman" w:hAnsi="Times New Roman" w:cs="Times New Roman"/>
          <w:sz w:val="28"/>
          <w:szCs w:val="28"/>
        </w:rPr>
        <w:t xml:space="preserve">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CB6A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64102B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102B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08F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anchor="block_51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5</w:t>
        </w:r>
      </w:hyperlink>
      <w:r w:rsidRPr="00C608F7">
        <w:rPr>
          <w:rFonts w:ascii="Times New Roman" w:hAnsi="Times New Roman" w:cs="Times New Roman"/>
          <w:sz w:val="28"/>
          <w:szCs w:val="28"/>
        </w:rPr>
        <w:t>Федерального закона                               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</w:t>
      </w:r>
      <w:r>
        <w:rPr>
          <w:rFonts w:ascii="Times New Roman" w:hAnsi="Times New Roman" w:cs="Times New Roman"/>
          <w:sz w:val="28"/>
          <w:szCs w:val="28"/>
        </w:rPr>
        <w:t>енения и аннулирования адресов»,</w:t>
      </w:r>
      <w:r w:rsidRPr="00C773E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C773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64102B" w:rsidRPr="00C773E4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3E4">
        <w:rPr>
          <w:rFonts w:ascii="Times New Roman" w:hAnsi="Times New Roman" w:cs="Times New Roman"/>
          <w:sz w:val="28"/>
          <w:szCs w:val="28"/>
        </w:rPr>
        <w:t>РЕШИЛ:</w:t>
      </w:r>
    </w:p>
    <w:p w:rsidR="0064102B" w:rsidRDefault="0064102B" w:rsidP="001E7267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block_1000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Правила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CB6A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район Республики Башкортостан (приложение).</w:t>
      </w:r>
    </w:p>
    <w:p w:rsidR="0064102B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C09">
        <w:rPr>
          <w:rFonts w:ascii="Times New Roman" w:hAnsi="Times New Roman" w:cs="Times New Roman"/>
          <w:sz w:val="28"/>
          <w:szCs w:val="28"/>
        </w:rPr>
        <w:t xml:space="preserve">          2.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2C09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DA2C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</w:t>
      </w:r>
      <w:r>
        <w:rPr>
          <w:rFonts w:ascii="Times New Roman" w:hAnsi="Times New Roman" w:cs="Times New Roman"/>
          <w:sz w:val="28"/>
          <w:szCs w:val="28"/>
        </w:rPr>
        <w:t>он Республики Башкортостан  от 04 сентября 2012 года № 69</w:t>
      </w:r>
      <w:r w:rsidRPr="00DA2C0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присвоения наименований улицам, площадям и иным территориям проживания граждан в сельском поселении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DA2C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Башкортостан», от 10</w:t>
      </w:r>
      <w:r w:rsidRPr="00DA2C09">
        <w:rPr>
          <w:rFonts w:ascii="Times New Roman" w:hAnsi="Times New Roman" w:cs="Times New Roman"/>
          <w:sz w:val="28"/>
          <w:szCs w:val="28"/>
        </w:rPr>
        <w:t xml:space="preserve"> июля 2013 год</w:t>
      </w:r>
      <w:r>
        <w:rPr>
          <w:rFonts w:ascii="Times New Roman" w:hAnsi="Times New Roman" w:cs="Times New Roman"/>
          <w:sz w:val="28"/>
          <w:szCs w:val="28"/>
        </w:rPr>
        <w:t>а № 114</w:t>
      </w:r>
      <w:r w:rsidRPr="00DA2C09">
        <w:rPr>
          <w:rFonts w:ascii="Times New Roman" w:hAnsi="Times New Roman" w:cs="Times New Roman"/>
          <w:sz w:val="28"/>
          <w:szCs w:val="28"/>
        </w:rPr>
        <w:t xml:space="preserve"> «О внесении изменений  в решение Совета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DA2C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от 04 сентября 2012 года № 69</w:t>
      </w:r>
      <w:r w:rsidRPr="00DA2C09">
        <w:rPr>
          <w:rFonts w:ascii="Times New Roman" w:hAnsi="Times New Roman" w:cs="Times New Roman"/>
          <w:sz w:val="28"/>
          <w:szCs w:val="28"/>
        </w:rPr>
        <w:t xml:space="preserve">  «Об утверждении Порядка присвоения наименований улицам, площадям и иным территориям проживания граждан в сельском поселении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DA2C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C608F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</w:t>
      </w:r>
      <w:r w:rsidRPr="00C608F7">
        <w:rPr>
          <w:rFonts w:ascii="Times New Roman" w:hAnsi="Times New Roman" w:cs="Times New Roman"/>
          <w:sz w:val="28"/>
          <w:szCs w:val="28"/>
        </w:rPr>
        <w:t>.</w:t>
      </w:r>
    </w:p>
    <w:p w:rsidR="0064102B" w:rsidRDefault="0064102B" w:rsidP="001E726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</w:rPr>
      </w:pPr>
    </w:p>
    <w:p w:rsidR="0064102B" w:rsidRDefault="0064102B" w:rsidP="001E726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</w:rPr>
      </w:pPr>
    </w:p>
    <w:p w:rsidR="0064102B" w:rsidRPr="00C608F7" w:rsidRDefault="0064102B" w:rsidP="001E7267">
      <w:pPr>
        <w:tabs>
          <w:tab w:val="left" w:pos="2205"/>
        </w:tabs>
        <w:spacing w:after="0" w:line="240" w:lineRule="auto"/>
        <w:rPr>
          <w:rFonts w:ascii="Times New Roman" w:hAnsi="Times New Roman" w:cs="Times New Roman"/>
        </w:rPr>
      </w:pPr>
    </w:p>
    <w:p w:rsidR="0064102B" w:rsidRPr="00C773E4" w:rsidRDefault="0064102B" w:rsidP="001E7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Pr="00C773E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>
        <w:rPr>
          <w:rFonts w:ascii="Times New Roman" w:hAnsi="Times New Roman" w:cs="Times New Roman"/>
          <w:kern w:val="36"/>
          <w:sz w:val="28"/>
          <w:szCs w:val="28"/>
        </w:rPr>
        <w:t>Урманаевский</w:t>
      </w:r>
      <w:r w:rsidRPr="00C773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Бакалинский район Республики Башкортос</w:t>
      </w:r>
      <w:r>
        <w:rPr>
          <w:rFonts w:ascii="Times New Roman" w:hAnsi="Times New Roman" w:cs="Times New Roman"/>
          <w:sz w:val="28"/>
          <w:szCs w:val="28"/>
        </w:rPr>
        <w:t>тан                    З.З.Халисова</w:t>
      </w:r>
    </w:p>
    <w:p w:rsidR="0064102B" w:rsidRPr="00C608F7" w:rsidRDefault="0064102B" w:rsidP="001E72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pStyle w:val="ConsPlusTitle"/>
        <w:widowControl/>
        <w:ind w:left="6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Приложение </w:t>
      </w:r>
    </w:p>
    <w:p w:rsidR="0064102B" w:rsidRPr="00C608F7" w:rsidRDefault="0064102B" w:rsidP="001E7267">
      <w:pPr>
        <w:pStyle w:val="ConsPlusTitle"/>
        <w:widowControl/>
        <w:ind w:left="6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решению Совета</w:t>
      </w: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Урманаевский</w:t>
      </w: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сельсовет муниципального района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Бакалинс</w:t>
      </w: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кий район Республики Башкортостан </w:t>
      </w:r>
    </w:p>
    <w:p w:rsidR="0064102B" w:rsidRPr="00C608F7" w:rsidRDefault="0064102B" w:rsidP="001E7267">
      <w:pPr>
        <w:pStyle w:val="ConsPlusTitle"/>
        <w:widowControl/>
        <w:ind w:left="61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от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18 августа </w:t>
      </w:r>
      <w:r w:rsidRPr="00C608F7">
        <w:rPr>
          <w:rFonts w:ascii="Times New Roman" w:hAnsi="Times New Roman" w:cs="Times New Roman"/>
          <w:b w:val="0"/>
          <w:bCs w:val="0"/>
          <w:sz w:val="22"/>
          <w:szCs w:val="22"/>
        </w:rPr>
        <w:t>2015 года №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192</w:t>
      </w: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Правила</w:t>
      </w:r>
      <w:r w:rsidRPr="00C608F7">
        <w:rPr>
          <w:rFonts w:ascii="Times New Roman" w:hAnsi="Times New Roman" w:cs="Times New Roman"/>
          <w:sz w:val="28"/>
          <w:szCs w:val="28"/>
        </w:rPr>
        <w:br/>
        <w:t>присвоения, изменения и аннулирования адресов</w:t>
      </w:r>
      <w:r w:rsidRPr="00C608F7">
        <w:rPr>
          <w:rFonts w:ascii="Times New Roman" w:hAnsi="Times New Roman" w:cs="Times New Roman"/>
          <w:sz w:val="28"/>
          <w:szCs w:val="28"/>
        </w:rPr>
        <w:br/>
      </w: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«адресообразующие элементы»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II. Порядок присвоения объекту адресации адреса, </w:t>
      </w: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изменения и аннулирования такого адреса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hAnsi="Times New Roman" w:cs="Times New Roman"/>
          <w:kern w:val="36"/>
          <w:sz w:val="28"/>
          <w:szCs w:val="28"/>
        </w:rPr>
        <w:t>Урманаевский</w:t>
      </w:r>
      <w:r w:rsidRPr="00C773E4"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C773E4"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район (далее - уполномоченный орган) с использованием федеральной информационной адресной системы.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r:id="rId6" w:anchor="block_102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пунктах 27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anchor="block_1029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29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anchor="block_27021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anchor="block_27023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3 части 2 статьи 27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постановлений о присвоении адресообразующим элементам наименований, об изменении и аннулировании их наименований.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</w:t>
      </w:r>
      <w:hyperlink r:id="rId10" w:anchor="block_4102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Градостроительным</w:t>
        </w:r>
        <w:r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 кодексом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hyperlink r:id="rId11" w:anchor="block_300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2" w:anchor="block_300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 xml:space="preserve">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hyperlink r:id="rId13" w:anchor="block_5101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hyperlink r:id="rId14" w:anchor="block_400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Жилищным кодексом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5" w:anchor="block_22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 xml:space="preserve">Федеральным законом 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608F7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hyperlink r:id="rId16" w:anchor="block_27021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7" w:anchor="block_27023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3 части 2 статьи 27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anchor="block_240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частях 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9" w:anchor="block_2405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5 статьи 24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20. Присвоение объекту адресации адреса или аннулирование его адреса подтверждается постановлением уполномоченного органа о присвоении объекту адресации адреса или аннулировании его адреса.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20" w:anchor="block_1111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Земельным кодексом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21" w:anchor="block_462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Градостроительным кодексом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постановления.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пункте </w:t>
      </w:r>
      <w:hyperlink r:id="rId22" w:anchor="block_102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27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hyperlink r:id="rId23" w:anchor="block_185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anchor="block_185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законодательством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5" w:anchor="block_5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квалифицированной электронной подписи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02B" w:rsidRPr="00C608F7" w:rsidRDefault="0064102B" w:rsidP="00D8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6" w:anchor="block_5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квалифицированной электронной подписи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(в случае, если представитель заявителя действует на основании доверенности).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 w:cs="Times New Roman"/>
          <w:sz w:val="28"/>
          <w:szCs w:val="28"/>
        </w:rPr>
        <w:t>, согласованная с кадастровым инженером</w:t>
      </w:r>
      <w:r w:rsidRPr="00C608F7">
        <w:rPr>
          <w:rFonts w:ascii="Times New Roman" w:hAnsi="Times New Roman" w:cs="Times New Roman"/>
          <w:sz w:val="28"/>
          <w:szCs w:val="28"/>
        </w:rPr>
        <w:t>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7" w:anchor="block_1141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«а» пункта 14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8" w:anchor="block_1142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подпункте «б» пункта 14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35. Уполномоченный орган запрашивает документы, указанные в </w:t>
      </w:r>
      <w:hyperlink r:id="rId29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30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1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 xml:space="preserve">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2" w:anchor="block_5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квалифицированной электронной подписи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hyperlink r:id="rId33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hyperlink r:id="rId34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35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6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пункте </w:t>
        </w:r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</w:rPr>
          <w:t>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37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позднее рабочего дня, следующего за днем поступления заявления в уполномоченный орган.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hyperlink r:id="rId38" w:anchor="block_103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r:id="rId39" w:anchor="block_103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34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уполномоченный орган.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40" w:anchor="block_103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37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1" w:anchor="block_1038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38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r:id="rId42" w:anchor="block_103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37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3" w:anchor="block_1038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38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постановления о присвоении объекту адресации адреса или аннулировании его адреса, постановления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44" w:anchor="block_103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37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5" w:anchor="block_1038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38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46" w:anchor="block_102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27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47" w:anchor="block_1029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29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4102B" w:rsidRPr="00D82352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48" w:anchor="block_1005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5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9" w:anchor="block_1008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8 - 11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0" w:anchor="block_101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14 - 18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51" w:anchor="block_1040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 40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44. Структура адреса включает в себя следующую последовательность адресообразующих элементов, описанных идентифицирующими их реквизитами (далее - реквизит адреса):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наименование муниципального района, в составе субъекта 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наименование сельского поселения в составе муниципального района (для муниципального района);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наименование населенного пункта;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з) номер земельного участка;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адресообразующих элементов в структуре адреса, указанная в </w:t>
      </w:r>
      <w:hyperlink r:id="rId52" w:anchor="block_1044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44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46. Перечень адресообразующих элементов, используемых при описании адреса объекта адресации, зависит от вида объекта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47. Обязательными адресообразующими элементами для всех видов объектов адресации являются: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страна;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муниципальный район, в составе субъекта Российской Федерации;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сельское поселение в составе муниципального района (для муниципального района);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населенный пункт.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49. Структура адреса земельного участка в дополнение к обязательным адресообразующим элементам, указанным в </w:t>
      </w:r>
      <w:hyperlink r:id="rId53" w:anchor="block_104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адресообразующим элементам, указанным в </w:t>
      </w:r>
      <w:hyperlink r:id="rId54" w:anchor="block_104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 (сооружения) в дополнение к обязательным адресообразующим элементам,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5" w:anchor="block_1047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47</w:t>
        </w:r>
      </w:hyperlink>
      <w:r w:rsidRPr="00C608F7"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адресообразующие элементы, описанные идентифицирующими их реквизитами: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адресообразующих элементов устанавливаются Министерством финансов Российской Федерации.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64102B" w:rsidRPr="00C608F7" w:rsidRDefault="0064102B" w:rsidP="001E7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Наименование муниципального района 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 xml:space="preserve">Наименования страны и субъекта Российской Федерации должны соответствовать соответствующим наименованиям в </w:t>
      </w:r>
      <w:hyperlink r:id="rId56" w:history="1">
        <w:r w:rsidRPr="00D8235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Конституции</w:t>
        </w:r>
      </w:hyperlink>
      <w:r w:rsidRPr="00D8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8F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а) «-» - дефис;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б) «.» - точка;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в) «(» - открывающая круглая скобка;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г) «)» - закрывающая круглая скобка;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д) «№» - знак номера.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«з», «й», «ъ», «ы» и «ь», а также символ «/» - косая черта.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64102B" w:rsidRPr="00C608F7" w:rsidRDefault="0064102B" w:rsidP="001E7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F7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64102B" w:rsidRPr="00C608F7" w:rsidRDefault="0064102B" w:rsidP="001E726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tabs>
          <w:tab w:val="left" w:pos="7110"/>
        </w:tabs>
        <w:rPr>
          <w:rFonts w:ascii="Times New Roman" w:hAnsi="Times New Roman" w:cs="Times New Roman"/>
          <w:sz w:val="28"/>
          <w:szCs w:val="28"/>
        </w:rPr>
      </w:pPr>
    </w:p>
    <w:p w:rsidR="0064102B" w:rsidRPr="00C608F7" w:rsidRDefault="0064102B" w:rsidP="001E7267">
      <w:pPr>
        <w:rPr>
          <w:rFonts w:cs="Times New Roman"/>
        </w:rPr>
      </w:pPr>
    </w:p>
    <w:p w:rsidR="0064102B" w:rsidRPr="00C608F7" w:rsidRDefault="0064102B" w:rsidP="001E7267">
      <w:pPr>
        <w:rPr>
          <w:rFonts w:cs="Times New Roman"/>
        </w:rPr>
      </w:pPr>
    </w:p>
    <w:p w:rsidR="0064102B" w:rsidRDefault="0064102B">
      <w:pPr>
        <w:rPr>
          <w:rFonts w:cs="Times New Roman"/>
        </w:rPr>
      </w:pPr>
      <w:bookmarkStart w:id="0" w:name="_GoBack"/>
      <w:bookmarkEnd w:id="0"/>
    </w:p>
    <w:sectPr w:rsidR="0064102B" w:rsidSect="000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EC"/>
    <w:rsid w:val="00067C34"/>
    <w:rsid w:val="001E7267"/>
    <w:rsid w:val="0064102B"/>
    <w:rsid w:val="006F0648"/>
    <w:rsid w:val="008D715F"/>
    <w:rsid w:val="00971835"/>
    <w:rsid w:val="00C608F7"/>
    <w:rsid w:val="00C773E4"/>
    <w:rsid w:val="00CB6A1E"/>
    <w:rsid w:val="00CD454D"/>
    <w:rsid w:val="00D82352"/>
    <w:rsid w:val="00DA2C09"/>
    <w:rsid w:val="00DD45EC"/>
    <w:rsid w:val="00E1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67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7267"/>
    <w:rPr>
      <w:rFonts w:eastAsia="Times New Roman" w:cs="Calibri"/>
    </w:rPr>
  </w:style>
  <w:style w:type="paragraph" w:customStyle="1" w:styleId="ConsPlusTitle">
    <w:name w:val="ConsPlusTitle"/>
    <w:uiPriority w:val="99"/>
    <w:rsid w:val="001E72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-">
    <w:name w:val="Интернет-ссылка"/>
    <w:basedOn w:val="DefaultParagraphFont"/>
    <w:uiPriority w:val="99"/>
    <w:semiHidden/>
    <w:rsid w:val="001E72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58/7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2184522/" TargetMode="External"/><Relationship Id="rId39" Type="http://schemas.openxmlformats.org/officeDocument/2006/relationships/hyperlink" Target="http://base.garant.ru/70803770/" TargetMode="External"/><Relationship Id="rId21" Type="http://schemas.openxmlformats.org/officeDocument/2006/relationships/hyperlink" Target="http://base.garant.ru/12138258/6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70803770/" TargetMode="External"/><Relationship Id="rId12" Type="http://schemas.openxmlformats.org/officeDocument/2006/relationships/hyperlink" Target="http://base.garant.ru/12154874/3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12184522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037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3/" TargetMode="External"/><Relationship Id="rId20" Type="http://schemas.openxmlformats.org/officeDocument/2006/relationships/hyperlink" Target="http://base.garant.ru/12124624/2/" TargetMode="External"/><Relationship Id="rId29" Type="http://schemas.openxmlformats.org/officeDocument/2006/relationships/hyperlink" Target="http://base.garant.ru/70803770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803770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10164072/11/" TargetMode="External"/><Relationship Id="rId32" Type="http://schemas.openxmlformats.org/officeDocument/2006/relationships/hyperlink" Target="http://base.garant.ru/12184522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03770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base.garant.ru/10164072/11/" TargetMode="External"/><Relationship Id="rId28" Type="http://schemas.openxmlformats.org/officeDocument/2006/relationships/hyperlink" Target="http://base.garant.ru/70803770/" TargetMode="External"/><Relationship Id="rId36" Type="http://schemas.openxmlformats.org/officeDocument/2006/relationships/hyperlink" Target="http://base.garant.ru/70803770/" TargetMode="External"/><Relationship Id="rId49" Type="http://schemas.openxmlformats.org/officeDocument/2006/relationships/hyperlink" Target="http://base.garant.ru/7080377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ase.garant.ru/12138258/6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03770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4" Type="http://schemas.openxmlformats.org/officeDocument/2006/relationships/hyperlink" Target="http://base.garant.ru/70552650/" TargetMode="External"/><Relationship Id="rId9" Type="http://schemas.openxmlformats.org/officeDocument/2006/relationships/hyperlink" Target="http://base.garant.ru/12154874/3/" TargetMode="External"/><Relationship Id="rId14" Type="http://schemas.openxmlformats.org/officeDocument/2006/relationships/hyperlink" Target="http://base.garant.ru/12138291/4/" TargetMode="External"/><Relationship Id="rId22" Type="http://schemas.openxmlformats.org/officeDocument/2006/relationships/hyperlink" Target="http://base.garant.ru/70803770/" TargetMode="External"/><Relationship Id="rId27" Type="http://schemas.openxmlformats.org/officeDocument/2006/relationships/hyperlink" Target="http://base.garant.ru/70803770/" TargetMode="External"/><Relationship Id="rId30" Type="http://schemas.openxmlformats.org/officeDocument/2006/relationships/hyperlink" Target="http://base.garant.ru/70803770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10103000/" TargetMode="External"/><Relationship Id="rId8" Type="http://schemas.openxmlformats.org/officeDocument/2006/relationships/hyperlink" Target="http://base.garant.ru/12154874/3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15</Pages>
  <Words>5874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Урманаево</cp:lastModifiedBy>
  <cp:revision>3</cp:revision>
  <cp:lastPrinted>2015-09-08T13:30:00Z</cp:lastPrinted>
  <dcterms:created xsi:type="dcterms:W3CDTF">2015-08-25T12:57:00Z</dcterms:created>
  <dcterms:modified xsi:type="dcterms:W3CDTF">2015-09-08T13:45:00Z</dcterms:modified>
</cp:coreProperties>
</file>