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2" w:rsidRDefault="00341EB2" w:rsidP="0059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611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B2" w:rsidRDefault="00341EB2" w:rsidP="0059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F7" w:rsidRPr="00341EB2" w:rsidRDefault="00341EB2" w:rsidP="0059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апрель</w:t>
      </w:r>
      <w:r w:rsidR="005956F7" w:rsidRPr="00341E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2019 й.</w:t>
      </w:r>
      <w:r w:rsidR="005956F7" w:rsidRPr="00341E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</w:t>
      </w:r>
      <w:r w:rsidR="005956F7" w:rsidRPr="00341E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5956F7" w:rsidRPr="00341E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341EB2">
        <w:rPr>
          <w:rFonts w:ascii="Times New Roman" w:eastAsia="Times New Roman" w:hAnsi="Times New Roman" w:cs="Times New Roman"/>
          <w:sz w:val="28"/>
          <w:szCs w:val="28"/>
          <w:lang w:eastAsia="ru-RU"/>
        </w:rPr>
        <w:t>№21</w:t>
      </w:r>
      <w:r w:rsidR="005A7B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5956F7" w:rsidRPr="003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 апреля </w:t>
      </w:r>
      <w:r w:rsidR="005956F7" w:rsidRPr="003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5956F7" w:rsidRPr="00341EB2" w:rsidRDefault="005956F7" w:rsidP="005956F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6F7" w:rsidRPr="005956F7" w:rsidRDefault="005956F7" w:rsidP="0059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956F7" w:rsidRPr="005956F7" w:rsidTr="00FE2E68">
        <w:tc>
          <w:tcPr>
            <w:tcW w:w="9781" w:type="dxa"/>
            <w:shd w:val="clear" w:color="auto" w:fill="auto"/>
          </w:tcPr>
          <w:p w:rsidR="005956F7" w:rsidRPr="005956F7" w:rsidRDefault="005956F7" w:rsidP="0059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месячника </w:t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воспроизводству лесов</w:t>
            </w:r>
          </w:p>
          <w:p w:rsidR="005956F7" w:rsidRPr="005956F7" w:rsidRDefault="005956F7" w:rsidP="0059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 Республики Башкортостан</w:t>
            </w:r>
          </w:p>
          <w:p w:rsidR="005956F7" w:rsidRPr="005956F7" w:rsidRDefault="005956F7" w:rsidP="0059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6F7" w:rsidRPr="005956F7" w:rsidRDefault="005956F7" w:rsidP="0059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6F7" w:rsidRPr="005956F7" w:rsidRDefault="005956F7" w:rsidP="0059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Руководствуясь  распоряжением Правительства Республики Башкортостан от 29  марта   2019 года  №283-р и  в целях воспитания бережного отношения к лесу, привлечения внимания общества к проблемам сохранения и воспроизводства лесных ресурсов,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 Республики Башкортостан</w:t>
            </w:r>
          </w:p>
          <w:p w:rsidR="005956F7" w:rsidRPr="005956F7" w:rsidRDefault="005956F7" w:rsidP="0059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О В Л Я Е Т:</w:t>
            </w:r>
          </w:p>
          <w:p w:rsidR="005956F7" w:rsidRPr="005956F7" w:rsidRDefault="005956F7" w:rsidP="005956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на территории сельского поселения  с  20 апреля по 20 мая 2019 года месячник по воспроизводству лесов.</w:t>
            </w:r>
          </w:p>
          <w:p w:rsidR="005956F7" w:rsidRPr="005956F7" w:rsidRDefault="005956F7" w:rsidP="005956F7">
            <w:pPr>
              <w:pStyle w:val="a3"/>
              <w:numPr>
                <w:ilvl w:val="0"/>
                <w:numId w:val="1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 в населенных пунктах сельского поселения  27 апреля 2019 года в рамках месячника масштабную акцию « Зеленая Башкирия» под девизом «Посади дерево </w:t>
            </w:r>
            <w:proofErr w:type="gramStart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одари жизнь».</w:t>
            </w:r>
          </w:p>
          <w:p w:rsidR="005956F7" w:rsidRPr="005956F7" w:rsidRDefault="005956F7" w:rsidP="005956F7">
            <w:pPr>
              <w:pStyle w:val="a3"/>
              <w:numPr>
                <w:ilvl w:val="0"/>
                <w:numId w:val="1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план мероприятий  по организации и проведению месячника и акции « Зеленая Башкирия».</w:t>
            </w:r>
          </w:p>
          <w:p w:rsidR="005956F7" w:rsidRPr="005956F7" w:rsidRDefault="005956F7" w:rsidP="005956F7">
            <w:pPr>
              <w:pStyle w:val="a3"/>
              <w:numPr>
                <w:ilvl w:val="0"/>
                <w:numId w:val="1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руководства ходом месячника по благоустройству и координации  осуществления намеченных мероприятий образовать  организационный комитет в следующем составе:</w:t>
            </w:r>
          </w:p>
          <w:p w:rsidR="005956F7" w:rsidRPr="005956F7" w:rsidRDefault="005956F7" w:rsidP="005956F7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5956F7" w:rsidRDefault="005956F7" w:rsidP="005956F7">
            <w:pPr>
              <w:tabs>
                <w:tab w:val="num" w:pos="1080"/>
              </w:tabs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З.З. – глава сельского поселения</w:t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56F7" w:rsidRDefault="005956F7" w:rsidP="005956F7">
            <w:pPr>
              <w:tabs>
                <w:tab w:val="num" w:pos="1080"/>
              </w:tabs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5956F7" w:rsidRPr="005956F7" w:rsidRDefault="005956F7" w:rsidP="005956F7">
            <w:pPr>
              <w:tabs>
                <w:tab w:val="num" w:pos="1080"/>
              </w:tabs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Р.М.- упр. </w:t>
            </w:r>
            <w:r w:rsidR="002F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елами</w:t>
            </w:r>
            <w:r w:rsidR="002F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СП;</w:t>
            </w:r>
          </w:p>
          <w:p w:rsidR="005956F7" w:rsidRPr="005956F7" w:rsidRDefault="005956F7" w:rsidP="005956F7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956F7" w:rsidRPr="005956F7" w:rsidRDefault="002F473D" w:rsidP="005956F7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 – директор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рманаево</w:t>
            </w:r>
            <w:proofErr w:type="spellEnd"/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56F7" w:rsidRPr="005956F7" w:rsidRDefault="002F473D" w:rsidP="005956F7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СШ. –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рманаево</w:t>
            </w:r>
            <w:proofErr w:type="spellEnd"/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56F7" w:rsidRPr="005956F7" w:rsidRDefault="002F473D" w:rsidP="005956F7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 –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ирзаитово</w:t>
            </w:r>
            <w:proofErr w:type="spellEnd"/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56F7" w:rsidRPr="005956F7" w:rsidRDefault="002F473D" w:rsidP="002F473D">
            <w:pPr>
              <w:tabs>
                <w:tab w:val="num" w:pos="10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 –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56F7" w:rsidRPr="005956F7" w:rsidRDefault="002F473D" w:rsidP="002F473D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Фархутдинов И.Ш. –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уюндюково</w:t>
            </w:r>
            <w:proofErr w:type="spellEnd"/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56F7" w:rsidRDefault="002F473D" w:rsidP="005956F7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Р.М. –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аллы-Сыза</w:t>
            </w:r>
            <w:proofErr w:type="spellEnd"/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56F7" w:rsidRPr="005956F7" w:rsidRDefault="002F473D" w:rsidP="002F473D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 – зав. сельской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рманаево</w:t>
            </w:r>
            <w:proofErr w:type="spellEnd"/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</w:t>
            </w:r>
          </w:p>
          <w:p w:rsidR="005956F7" w:rsidRPr="005956F7" w:rsidRDefault="005956F7" w:rsidP="005956F7">
            <w:pPr>
              <w:spacing w:after="12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Рекоменд</w:t>
            </w:r>
            <w:r w:rsidR="002F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 </w:t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 предприятий, организаций и учреждений всех форм соб</w:t>
            </w:r>
            <w:r w:rsidR="002F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ственности,</w:t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общественным объединениям  разработать и осуществить мероприятия по обеспечению участия в месячнике по воспроизводству лесов и в акции « Зеленая Башкирия».</w:t>
            </w:r>
          </w:p>
          <w:p w:rsidR="005956F7" w:rsidRPr="005956F7" w:rsidRDefault="002F473D" w:rsidP="005956F7">
            <w:pPr>
              <w:spacing w:after="12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Работникам культуры</w:t>
            </w:r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обеспечить  регулярное освещение хода  выполнения мероприятий месячника и акции « Зеленая Башкирия».  Организовать 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матические  мероприятия</w:t>
            </w:r>
            <w:r w:rsidR="005956F7"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посвященные  вопросам  воспитания бережного отношения к лесу, привлечения внимания общества к проблемам сохранения и воспроизводства лесных ресурсов.</w:t>
            </w:r>
          </w:p>
          <w:p w:rsidR="005956F7" w:rsidRPr="005956F7" w:rsidRDefault="005956F7" w:rsidP="005956F7">
            <w:pPr>
              <w:spacing w:after="12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</w:t>
            </w:r>
            <w:r w:rsidR="002F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настоящего постановления оставляю за собой.</w:t>
            </w:r>
          </w:p>
          <w:p w:rsidR="005956F7" w:rsidRPr="005956F7" w:rsidRDefault="005956F7" w:rsidP="005956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6F7" w:rsidRPr="005956F7" w:rsidRDefault="005956F7" w:rsidP="005956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6F7" w:rsidRPr="005956F7" w:rsidRDefault="005956F7" w:rsidP="005956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6F7" w:rsidRDefault="005956F7" w:rsidP="002F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администрации </w:t>
            </w:r>
          </w:p>
          <w:p w:rsidR="002F473D" w:rsidRDefault="002F473D" w:rsidP="002F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F473D" w:rsidRPr="005956F7" w:rsidRDefault="002F473D" w:rsidP="002F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5956F7" w:rsidRPr="005956F7" w:rsidRDefault="005956F7" w:rsidP="002F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</w:t>
            </w:r>
          </w:p>
          <w:p w:rsidR="005956F7" w:rsidRPr="005956F7" w:rsidRDefault="005956F7" w:rsidP="002F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956F7" w:rsidRPr="005956F7" w:rsidRDefault="005956F7" w:rsidP="002F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  Башкортостан</w:t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</w:t>
            </w:r>
            <w:r w:rsidR="002F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З.З. </w:t>
            </w:r>
            <w:proofErr w:type="spellStart"/>
            <w:r w:rsidR="002F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Халисова</w:t>
            </w:r>
            <w:proofErr w:type="spellEnd"/>
          </w:p>
          <w:p w:rsidR="005956F7" w:rsidRPr="005956F7" w:rsidRDefault="005956F7" w:rsidP="002F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956F7" w:rsidRPr="005956F7" w:rsidRDefault="005956F7" w:rsidP="005956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6F7" w:rsidRPr="005956F7" w:rsidRDefault="005956F7" w:rsidP="0059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6F7" w:rsidRPr="005956F7" w:rsidRDefault="005956F7" w:rsidP="005956F7">
            <w:pPr>
              <w:tabs>
                <w:tab w:val="left" w:pos="4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9D5" w:rsidRDefault="006919D5"/>
    <w:p w:rsidR="00341EB2" w:rsidRDefault="00341EB2"/>
    <w:p w:rsidR="00341EB2" w:rsidRDefault="00341EB2"/>
    <w:p w:rsidR="00341EB2" w:rsidRDefault="00341EB2"/>
    <w:p w:rsidR="00341EB2" w:rsidRDefault="00341EB2"/>
    <w:p w:rsidR="00341EB2" w:rsidRDefault="00341EB2"/>
    <w:p w:rsidR="00341EB2" w:rsidRDefault="00341EB2"/>
    <w:p w:rsidR="00341EB2" w:rsidRDefault="00341EB2"/>
    <w:p w:rsidR="00341EB2" w:rsidRDefault="00341EB2"/>
    <w:p w:rsidR="00341EB2" w:rsidRDefault="00341EB2"/>
    <w:p w:rsidR="00341EB2" w:rsidRDefault="00341EB2">
      <w:r>
        <w:lastRenderedPageBreak/>
        <w:t xml:space="preserve">                                                                                                         Приложение</w:t>
      </w:r>
    </w:p>
    <w:p w:rsidR="00341EB2" w:rsidRDefault="00341EB2" w:rsidP="00341EB2">
      <w:pPr>
        <w:rPr>
          <w:sz w:val="48"/>
          <w:szCs w:val="48"/>
        </w:rPr>
      </w:pPr>
      <w:r>
        <w:rPr>
          <w:sz w:val="48"/>
          <w:szCs w:val="48"/>
        </w:rPr>
        <w:t xml:space="preserve">План мероприятий  по посадке деревьев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395"/>
        <w:gridCol w:w="2108"/>
        <w:gridCol w:w="2393"/>
      </w:tblGrid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2             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3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4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работ по проведению месячника по посадке деревьев и благоустройству населенных пунктов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До 29.03.2019г.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proofErr w:type="spellStart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Урманаевский</w:t>
            </w:r>
            <w:proofErr w:type="spellEnd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Выделение площади посадок, определение объемов предстоящих работ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До 29.03.2019 г.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proofErr w:type="spellStart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Урманаевский</w:t>
            </w:r>
            <w:proofErr w:type="spellEnd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посадке зеленых насаждений различных категорий и благоустройству территорий сельских населенных пунктов, созданию защитных лесных насаждений на склонах оврагов и балок, по берегам водоемов и вдоль автомобильных дорог в соответствии с проектами, утвержденными установленном порядке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В период действия месячника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Глава СП, актив СП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санитарной очистке и благоустройству территории посадок, расположенных в границах сельских населенных пунктов и лесопарковых зон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В период действия месячника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Завоз и представление посадочного материала деревьев и кустарников бюджетным организациям для посадки в период проведения месячника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До 27.04.2019 г.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посадке деревьев и кустарников и уходу за зелеными насаждениями на прилегающих территориях организаций различных форм </w:t>
            </w:r>
            <w:r w:rsidRPr="00341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в установленном порядке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действия месячника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чистых зеленых зон вокруг  школы и детского сада,  учреждений культуры и </w:t>
            </w:r>
            <w:proofErr w:type="spellStart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здравохранения</w:t>
            </w:r>
            <w:proofErr w:type="spellEnd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устройство детских и спортивных площадок. Озеленение территорий, прилегающих к магазинам (высадка кустарников, организация цветников) 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В период действия месячника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Урманаево</w:t>
            </w:r>
            <w:proofErr w:type="spellEnd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, СДК и СК, </w:t>
            </w:r>
            <w:proofErr w:type="spellStart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инвентаризации и мониторингу состояния зеленых насаждений общего пользования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До 10.04.2019 г.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о важности мероприятий, в рамках месячника и обеспечение активного участия населения, трудовых коллективов, студентов, учащихся образовательных учреждений в закладке молодых посадок,  приведении в порядок существующих парков, лесопарков, садов и памятных посадок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Глава СП, актив СП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Участие в ежегодном дне лесопосадок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27.04.2019.г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Систематическое освещение хода проведения мероприятий месячника в средствах массовой информации и организация выступлений профессиональных творческих коллективов и художественной самодеятельности при проведении работ по озеленению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В период действия месячника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Работники культуры и библиотекарь</w:t>
            </w:r>
          </w:p>
        </w:tc>
      </w:tr>
      <w:tr w:rsidR="00341EB2" w:rsidRPr="00341EB2" w:rsidTr="00E52342">
        <w:tc>
          <w:tcPr>
            <w:tcW w:w="67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месячника и освещение в средствах массовой информации</w:t>
            </w:r>
          </w:p>
        </w:tc>
        <w:tc>
          <w:tcPr>
            <w:tcW w:w="2108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До 01.05.2019 г.</w:t>
            </w:r>
          </w:p>
        </w:tc>
        <w:tc>
          <w:tcPr>
            <w:tcW w:w="2393" w:type="dxa"/>
          </w:tcPr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proofErr w:type="spellStart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>Урманаевский</w:t>
            </w:r>
            <w:proofErr w:type="spellEnd"/>
            <w:r w:rsidRPr="00341E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41EB2" w:rsidRPr="00341EB2" w:rsidRDefault="00341EB2" w:rsidP="00E5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EB2" w:rsidRPr="00341EB2" w:rsidRDefault="00341EB2" w:rsidP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 w:rsidP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 w:rsidP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  <w:r w:rsidRPr="00341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p w:rsidR="00341EB2" w:rsidRPr="00341EB2" w:rsidRDefault="00341EB2">
      <w:pPr>
        <w:rPr>
          <w:rFonts w:ascii="Times New Roman" w:hAnsi="Times New Roman" w:cs="Times New Roman"/>
          <w:sz w:val="28"/>
          <w:szCs w:val="28"/>
        </w:rPr>
      </w:pPr>
    </w:p>
    <w:sectPr w:rsidR="00341EB2" w:rsidRPr="0034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2AE"/>
    <w:multiLevelType w:val="multilevel"/>
    <w:tmpl w:val="32F2FA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50"/>
    <w:rsid w:val="002F473D"/>
    <w:rsid w:val="00341EB2"/>
    <w:rsid w:val="005956F7"/>
    <w:rsid w:val="005A7BEF"/>
    <w:rsid w:val="006919D5"/>
    <w:rsid w:val="00B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4</cp:revision>
  <dcterms:created xsi:type="dcterms:W3CDTF">2019-04-09T11:14:00Z</dcterms:created>
  <dcterms:modified xsi:type="dcterms:W3CDTF">2019-05-07T03:30:00Z</dcterms:modified>
</cp:coreProperties>
</file>