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E2" w:rsidRDefault="00A563E2" w:rsidP="00A563E2">
      <w:pPr>
        <w:pStyle w:val="2"/>
        <w:tabs>
          <w:tab w:val="clear" w:pos="360"/>
          <w:tab w:val="left" w:pos="708"/>
        </w:tabs>
        <w:ind w:firstLine="0"/>
        <w:rPr>
          <w:bCs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6472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E2" w:rsidRDefault="00A563E2" w:rsidP="00A563E2">
      <w:pPr>
        <w:pStyle w:val="2"/>
        <w:tabs>
          <w:tab w:val="clear" w:pos="360"/>
          <w:tab w:val="left" w:pos="708"/>
        </w:tabs>
        <w:ind w:firstLine="0"/>
        <w:rPr>
          <w:bCs/>
          <w:szCs w:val="28"/>
        </w:rPr>
      </w:pPr>
    </w:p>
    <w:p w:rsidR="00A563E2" w:rsidRDefault="004E6187" w:rsidP="00A563E2">
      <w:pPr>
        <w:pStyle w:val="2"/>
        <w:tabs>
          <w:tab w:val="clear" w:pos="360"/>
          <w:tab w:val="left" w:pos="708"/>
        </w:tabs>
        <w:ind w:firstLine="0"/>
        <w:rPr>
          <w:bCs/>
          <w:szCs w:val="28"/>
          <w:u w:val="single"/>
        </w:rPr>
      </w:pPr>
      <w:r>
        <w:rPr>
          <w:bCs/>
          <w:szCs w:val="28"/>
        </w:rPr>
        <w:t>16  май 2018</w:t>
      </w:r>
      <w:r w:rsidR="00A563E2">
        <w:rPr>
          <w:bCs/>
          <w:szCs w:val="28"/>
        </w:rPr>
        <w:t xml:space="preserve"> й                                № 21     </w:t>
      </w:r>
      <w:r>
        <w:rPr>
          <w:bCs/>
          <w:szCs w:val="28"/>
        </w:rPr>
        <w:t xml:space="preserve">                    16  мая 2018</w:t>
      </w:r>
      <w:r w:rsidR="00A563E2">
        <w:rPr>
          <w:bCs/>
          <w:szCs w:val="28"/>
        </w:rPr>
        <w:t xml:space="preserve"> г    </w:t>
      </w:r>
    </w:p>
    <w:p w:rsidR="00A563E2" w:rsidRDefault="00A563E2" w:rsidP="00A563E2">
      <w:pPr>
        <w:pStyle w:val="2"/>
        <w:numPr>
          <w:ilvl w:val="1"/>
          <w:numId w:val="1"/>
        </w:numPr>
        <w:jc w:val="center"/>
        <w:rPr>
          <w:bCs/>
          <w:szCs w:val="28"/>
        </w:rPr>
      </w:pPr>
    </w:p>
    <w:p w:rsidR="00A563E2" w:rsidRDefault="00A563E2" w:rsidP="00A563E2">
      <w:pPr>
        <w:tabs>
          <w:tab w:val="left" w:pos="567"/>
          <w:tab w:val="left" w:pos="709"/>
        </w:tabs>
        <w:jc w:val="center"/>
      </w:pPr>
    </w:p>
    <w:p w:rsidR="00A563E2" w:rsidRDefault="00A563E2" w:rsidP="00A563E2">
      <w:pPr>
        <w:pStyle w:val="5"/>
        <w:numPr>
          <w:ilvl w:val="4"/>
          <w:numId w:val="1"/>
        </w:numPr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Об организации мест массового отдыха на воде </w:t>
      </w:r>
    </w:p>
    <w:p w:rsidR="00A563E2" w:rsidRDefault="004E6187" w:rsidP="00A563E2">
      <w:pPr>
        <w:pStyle w:val="5"/>
        <w:numPr>
          <w:ilvl w:val="4"/>
          <w:numId w:val="1"/>
        </w:numPr>
        <w:rPr>
          <w:szCs w:val="28"/>
        </w:rPr>
      </w:pPr>
      <w:r>
        <w:rPr>
          <w:rFonts w:ascii="Times New Roman" w:hAnsi="Times New Roman" w:cs="Times New Roman"/>
          <w:b w:val="0"/>
          <w:szCs w:val="28"/>
        </w:rPr>
        <w:t>в купальный сезон 2018</w:t>
      </w:r>
      <w:r w:rsidR="00A563E2">
        <w:rPr>
          <w:rFonts w:ascii="Times New Roman" w:hAnsi="Times New Roman" w:cs="Times New Roman"/>
          <w:b w:val="0"/>
          <w:szCs w:val="28"/>
        </w:rPr>
        <w:t xml:space="preserve"> года</w:t>
      </w:r>
      <w:r w:rsidR="00A563E2">
        <w:rPr>
          <w:rFonts w:ascii="Times New Roman" w:hAnsi="Times New Roman" w:cs="Times New Roman"/>
          <w:szCs w:val="28"/>
        </w:rPr>
        <w:t xml:space="preserve"> </w:t>
      </w:r>
      <w:r w:rsidR="00A563E2">
        <w:rPr>
          <w:rFonts w:ascii="Times New Roman" w:hAnsi="Times New Roman" w:cs="Times New Roman"/>
          <w:b w:val="0"/>
          <w:szCs w:val="28"/>
        </w:rPr>
        <w:t xml:space="preserve">в сельском поселении </w:t>
      </w:r>
      <w:proofErr w:type="spellStart"/>
      <w:r w:rsidR="00A563E2">
        <w:rPr>
          <w:rFonts w:ascii="Times New Roman" w:hAnsi="Times New Roman" w:cs="Times New Roman"/>
          <w:b w:val="0"/>
          <w:szCs w:val="28"/>
        </w:rPr>
        <w:t>Урманаевский</w:t>
      </w:r>
      <w:proofErr w:type="spellEnd"/>
      <w:r w:rsidR="00A563E2">
        <w:rPr>
          <w:rFonts w:ascii="Times New Roman" w:hAnsi="Times New Roman" w:cs="Times New Roman"/>
          <w:b w:val="0"/>
          <w:szCs w:val="28"/>
        </w:rPr>
        <w:t xml:space="preserve"> сельсовет  муниципального района </w:t>
      </w:r>
      <w:proofErr w:type="spellStart"/>
      <w:r w:rsidR="00A563E2">
        <w:rPr>
          <w:rFonts w:ascii="Times New Roman" w:hAnsi="Times New Roman" w:cs="Times New Roman"/>
          <w:b w:val="0"/>
          <w:szCs w:val="28"/>
        </w:rPr>
        <w:t>Бакалинский</w:t>
      </w:r>
      <w:proofErr w:type="spellEnd"/>
      <w:r w:rsidR="00A563E2">
        <w:rPr>
          <w:rFonts w:ascii="Times New Roman" w:hAnsi="Times New Roman" w:cs="Times New Roman"/>
          <w:b w:val="0"/>
          <w:szCs w:val="28"/>
        </w:rPr>
        <w:t xml:space="preserve"> район</w:t>
      </w:r>
      <w:r w:rsidR="00A563E2">
        <w:rPr>
          <w:szCs w:val="28"/>
        </w:rPr>
        <w:t xml:space="preserve"> </w:t>
      </w:r>
    </w:p>
    <w:p w:rsidR="00A563E2" w:rsidRDefault="00A563E2" w:rsidP="00A563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563E2" w:rsidRDefault="00A563E2" w:rsidP="00A563E2">
      <w:pPr>
        <w:pStyle w:val="2"/>
        <w:numPr>
          <w:ilvl w:val="1"/>
          <w:numId w:val="1"/>
        </w:numPr>
        <w:ind w:left="360" w:firstLine="0"/>
        <w:rPr>
          <w:bCs/>
          <w:szCs w:val="28"/>
        </w:rPr>
      </w:pPr>
    </w:p>
    <w:p w:rsidR="00A563E2" w:rsidRDefault="00A563E2" w:rsidP="00A563E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качественной подготовки к выполнению мероприятий по обеспечению безопасности людей на водных объектах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в купальный сезон </w:t>
      </w:r>
      <w:r w:rsidR="004E6187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в соответствии со статьями 14, 15 и 16 </w:t>
      </w:r>
      <w:r>
        <w:rPr>
          <w:bCs/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постановления Правительства Республики Башкортостан от 17</w:t>
      </w:r>
      <w:proofErr w:type="gramEnd"/>
      <w:r>
        <w:rPr>
          <w:sz w:val="28"/>
          <w:szCs w:val="28"/>
        </w:rPr>
        <w:t xml:space="preserve"> июня 2013 года № 246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Башкортостан», администрация сельского поселения </w:t>
      </w:r>
    </w:p>
    <w:p w:rsidR="00A563E2" w:rsidRDefault="00A563E2" w:rsidP="00A563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63E2" w:rsidRDefault="00A563E2" w:rsidP="00A563E2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</w:t>
      </w:r>
      <w:r>
        <w:rPr>
          <w:bCs/>
          <w:sz w:val="28"/>
          <w:szCs w:val="28"/>
        </w:rPr>
        <w:t>организации мест массового отдыха на воде</w:t>
      </w:r>
      <w:r>
        <w:rPr>
          <w:sz w:val="28"/>
          <w:szCs w:val="28"/>
        </w:rPr>
        <w:t xml:space="preserve"> в купальный сезон </w:t>
      </w:r>
      <w:r w:rsidR="004E6187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в сельском поселении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(приложение № 1) и Перечень мер по обеспечению безопасности населения в местах массового отдыха на водных объектах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(приложение № 2).</w:t>
      </w:r>
    </w:p>
    <w:p w:rsidR="00A563E2" w:rsidRDefault="00A563E2" w:rsidP="00A563E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провести мероприятия по обеспечению безопасности населения при пользовании водоёмами;</w:t>
      </w:r>
    </w:p>
    <w:p w:rsidR="00A563E2" w:rsidRDefault="00A563E2" w:rsidP="00A563E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отвести земли под места массового отдыха на воде;</w:t>
      </w:r>
    </w:p>
    <w:p w:rsidR="00A563E2" w:rsidRDefault="00A563E2" w:rsidP="00A563E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купание в неустановленных для этого местах путём предупреждения и выставления знаков (аншлагов), запрещающих купание;</w:t>
      </w:r>
    </w:p>
    <w:p w:rsidR="00A563E2" w:rsidRDefault="00A563E2" w:rsidP="00A563E2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закрепить ответственных лиц за местами массового отдыха граждан.</w:t>
      </w:r>
    </w:p>
    <w:p w:rsidR="00A563E2" w:rsidRDefault="00A563E2" w:rsidP="00A563E2">
      <w:pPr>
        <w:numPr>
          <w:ilvl w:val="0"/>
          <w:numId w:val="2"/>
        </w:numPr>
        <w:tabs>
          <w:tab w:val="left" w:pos="1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МОБУ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рманаево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Карамуллину</w:t>
      </w:r>
      <w:proofErr w:type="spellEnd"/>
      <w:r>
        <w:rPr>
          <w:sz w:val="28"/>
          <w:szCs w:val="28"/>
        </w:rPr>
        <w:t xml:space="preserve"> А.Ф. предусмотреть до начала летних каникул дополнительное обучение учащихся правилам поведения на воде в рамках учебной программы курса </w:t>
      </w:r>
      <w:r>
        <w:rPr>
          <w:sz w:val="28"/>
          <w:szCs w:val="28"/>
        </w:rPr>
        <w:lastRenderedPageBreak/>
        <w:t>«Основы безопасности жизнедеятельности», при проведении классных мероприятий, а также в период летней оздоровительной работы с детьми.</w:t>
      </w:r>
    </w:p>
    <w:p w:rsidR="00A563E2" w:rsidRDefault="00A563E2" w:rsidP="00A563E2">
      <w:pPr>
        <w:numPr>
          <w:ilvl w:val="0"/>
          <w:numId w:val="2"/>
        </w:numPr>
        <w:tabs>
          <w:tab w:val="left" w:pos="1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разъяснительную работу среди населения по профилактике и предупреждению несчастных случаев на воде.</w:t>
      </w:r>
    </w:p>
    <w:p w:rsidR="00A563E2" w:rsidRDefault="00A563E2" w:rsidP="00A563E2">
      <w:pPr>
        <w:numPr>
          <w:ilvl w:val="0"/>
          <w:numId w:val="2"/>
        </w:numPr>
        <w:tabs>
          <w:tab w:val="left" w:pos="1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наведения и поддержания санитарного порядка на берегах водоемов, развития общественной активности и бережного отношения граждан к природе, в первую очередь в местах предполагаемого массового отдыха людей на воде, принять участие  во Всероссийской акции МЧС России «Чистый берег» в период с 13 по 21 мая </w:t>
      </w:r>
      <w:r w:rsidR="004E6187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года.</w:t>
      </w:r>
    </w:p>
    <w:p w:rsidR="00A563E2" w:rsidRDefault="00A563E2" w:rsidP="00A563E2">
      <w:pPr>
        <w:pStyle w:val="a3"/>
        <w:numPr>
          <w:ilvl w:val="0"/>
          <w:numId w:val="3"/>
        </w:numPr>
        <w:tabs>
          <w:tab w:val="clear" w:pos="720"/>
          <w:tab w:val="num" w:pos="0"/>
          <w:tab w:val="left" w:pos="180"/>
          <w:tab w:val="left" w:pos="1260"/>
        </w:tabs>
        <w:ind w:left="0" w:firstLine="709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563E2" w:rsidRDefault="00A563E2" w:rsidP="00A563E2">
      <w:pPr>
        <w:pStyle w:val="a3"/>
        <w:tabs>
          <w:tab w:val="left" w:pos="180"/>
          <w:tab w:val="left" w:pos="1260"/>
        </w:tabs>
        <w:ind w:left="0" w:firstLine="720"/>
        <w:rPr>
          <w:szCs w:val="28"/>
        </w:rPr>
      </w:pPr>
    </w:p>
    <w:p w:rsidR="00A563E2" w:rsidRDefault="00A563E2" w:rsidP="00A563E2">
      <w:pPr>
        <w:pStyle w:val="a3"/>
        <w:tabs>
          <w:tab w:val="left" w:pos="180"/>
          <w:tab w:val="left" w:pos="1260"/>
        </w:tabs>
        <w:ind w:left="0" w:firstLine="720"/>
        <w:rPr>
          <w:szCs w:val="28"/>
        </w:rPr>
      </w:pPr>
    </w:p>
    <w:p w:rsidR="00A563E2" w:rsidRDefault="00A563E2" w:rsidP="00A563E2">
      <w:pPr>
        <w:pStyle w:val="a3"/>
        <w:tabs>
          <w:tab w:val="left" w:pos="540"/>
          <w:tab w:val="left" w:pos="1620"/>
        </w:tabs>
        <w:rPr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A563E2" w:rsidRDefault="00A563E2" w:rsidP="00A563E2">
      <w:pPr>
        <w:widowControl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    </w:t>
      </w: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Default="00A563E2" w:rsidP="00A563E2">
      <w:pPr>
        <w:widowControl w:val="0"/>
        <w:snapToGrid w:val="0"/>
        <w:ind w:firstLine="708"/>
        <w:rPr>
          <w:sz w:val="28"/>
          <w:szCs w:val="28"/>
        </w:rPr>
      </w:pPr>
    </w:p>
    <w:p w:rsidR="00A563E2" w:rsidRPr="00E625F9" w:rsidRDefault="00A563E2" w:rsidP="00A563E2">
      <w:pPr>
        <w:pStyle w:val="a3"/>
        <w:ind w:left="4860"/>
        <w:jc w:val="right"/>
        <w:rPr>
          <w:sz w:val="24"/>
        </w:rPr>
      </w:pPr>
      <w:r w:rsidRPr="00E625F9">
        <w:rPr>
          <w:sz w:val="24"/>
        </w:rPr>
        <w:lastRenderedPageBreak/>
        <w:t>Приложение № 1</w:t>
      </w:r>
    </w:p>
    <w:p w:rsidR="00A563E2" w:rsidRPr="00E625F9" w:rsidRDefault="00A563E2" w:rsidP="00A563E2">
      <w:pPr>
        <w:pStyle w:val="a3"/>
        <w:ind w:left="4860"/>
        <w:jc w:val="left"/>
        <w:rPr>
          <w:sz w:val="24"/>
        </w:rPr>
      </w:pPr>
      <w:r w:rsidRPr="00E625F9">
        <w:rPr>
          <w:sz w:val="24"/>
        </w:rPr>
        <w:t>Утвержден</w:t>
      </w:r>
    </w:p>
    <w:p w:rsidR="00A563E2" w:rsidRPr="00E625F9" w:rsidRDefault="00A563E2" w:rsidP="00A563E2">
      <w:pPr>
        <w:pStyle w:val="a3"/>
        <w:ind w:left="4860"/>
        <w:jc w:val="left"/>
        <w:rPr>
          <w:sz w:val="24"/>
        </w:rPr>
      </w:pPr>
      <w:r w:rsidRPr="00E625F9">
        <w:rPr>
          <w:sz w:val="24"/>
        </w:rPr>
        <w:t xml:space="preserve">постановлением администрации </w:t>
      </w:r>
    </w:p>
    <w:p w:rsidR="00A563E2" w:rsidRPr="00E625F9" w:rsidRDefault="00A563E2" w:rsidP="00A563E2">
      <w:pPr>
        <w:pStyle w:val="a3"/>
        <w:ind w:left="4860"/>
        <w:jc w:val="left"/>
        <w:rPr>
          <w:sz w:val="24"/>
        </w:rPr>
      </w:pPr>
      <w:proofErr w:type="spellStart"/>
      <w:r w:rsidRPr="00E625F9">
        <w:rPr>
          <w:sz w:val="24"/>
        </w:rPr>
        <w:t>Урманаевский</w:t>
      </w:r>
      <w:proofErr w:type="spellEnd"/>
      <w:r w:rsidRPr="00E625F9">
        <w:rPr>
          <w:sz w:val="24"/>
        </w:rPr>
        <w:t xml:space="preserve"> сельсовет</w:t>
      </w:r>
    </w:p>
    <w:p w:rsidR="00A563E2" w:rsidRPr="00E625F9" w:rsidRDefault="004E6187" w:rsidP="00A563E2">
      <w:pPr>
        <w:pStyle w:val="a3"/>
        <w:ind w:left="4860"/>
        <w:jc w:val="left"/>
        <w:rPr>
          <w:sz w:val="24"/>
        </w:rPr>
      </w:pPr>
      <w:r>
        <w:rPr>
          <w:sz w:val="24"/>
        </w:rPr>
        <w:t>от  16</w:t>
      </w:r>
      <w:r w:rsidR="00A563E2" w:rsidRPr="00E625F9">
        <w:rPr>
          <w:sz w:val="24"/>
        </w:rPr>
        <w:t xml:space="preserve">  мая </w:t>
      </w:r>
      <w:r>
        <w:rPr>
          <w:sz w:val="24"/>
        </w:rPr>
        <w:t>2018</w:t>
      </w:r>
      <w:r w:rsidR="00A563E2" w:rsidRPr="00E625F9">
        <w:rPr>
          <w:sz w:val="24"/>
        </w:rPr>
        <w:t xml:space="preserve"> года №21</w:t>
      </w:r>
    </w:p>
    <w:p w:rsidR="00E625F9" w:rsidRPr="00E625F9" w:rsidRDefault="00E625F9" w:rsidP="00A563E2">
      <w:pPr>
        <w:pStyle w:val="3"/>
        <w:keepLines w:val="0"/>
        <w:numPr>
          <w:ilvl w:val="2"/>
          <w:numId w:val="1"/>
        </w:numPr>
        <w:spacing w:before="0"/>
        <w:jc w:val="center"/>
        <w:rPr>
          <w:iCs/>
          <w:color w:val="000000" w:themeColor="text1"/>
          <w:sz w:val="28"/>
        </w:rPr>
      </w:pPr>
    </w:p>
    <w:p w:rsidR="00A563E2" w:rsidRPr="00A563E2" w:rsidRDefault="00A563E2" w:rsidP="00A563E2">
      <w:pPr>
        <w:pStyle w:val="3"/>
        <w:keepLines w:val="0"/>
        <w:numPr>
          <w:ilvl w:val="2"/>
          <w:numId w:val="1"/>
        </w:numPr>
        <w:spacing w:before="0"/>
        <w:jc w:val="center"/>
        <w:rPr>
          <w:iCs/>
          <w:color w:val="000000" w:themeColor="text1"/>
          <w:sz w:val="28"/>
        </w:rPr>
      </w:pPr>
      <w:r w:rsidRPr="00A563E2">
        <w:rPr>
          <w:bCs w:val="0"/>
          <w:iCs/>
          <w:color w:val="000000" w:themeColor="text1"/>
          <w:sz w:val="28"/>
        </w:rPr>
        <w:t xml:space="preserve">План мероприятий </w:t>
      </w:r>
    </w:p>
    <w:p w:rsidR="00A563E2" w:rsidRPr="00A563E2" w:rsidRDefault="00A563E2" w:rsidP="00A563E2">
      <w:pPr>
        <w:pStyle w:val="5"/>
        <w:numPr>
          <w:ilvl w:val="4"/>
          <w:numId w:val="1"/>
        </w:numPr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</w:pPr>
      <w:r w:rsidRPr="00A563E2">
        <w:rPr>
          <w:rFonts w:ascii="Times New Roman" w:hAnsi="Times New Roman" w:cs="Times New Roman"/>
          <w:b w:val="0"/>
          <w:iCs/>
          <w:color w:val="000000" w:themeColor="text1"/>
          <w:szCs w:val="28"/>
        </w:rPr>
        <w:t xml:space="preserve">по </w:t>
      </w:r>
      <w:r w:rsidRPr="00A563E2"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 xml:space="preserve">организации мест массового отдыха на воде </w:t>
      </w:r>
    </w:p>
    <w:p w:rsidR="00A563E2" w:rsidRPr="00A563E2" w:rsidRDefault="00A563E2" w:rsidP="00A563E2">
      <w:pPr>
        <w:pStyle w:val="5"/>
        <w:numPr>
          <w:ilvl w:val="4"/>
          <w:numId w:val="1"/>
        </w:numPr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</w:pPr>
      <w:r w:rsidRPr="00A563E2"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 xml:space="preserve">в купальный сезон </w:t>
      </w:r>
      <w:r w:rsidR="004E6187"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>2018</w:t>
      </w:r>
      <w:r w:rsidRPr="00A563E2">
        <w:rPr>
          <w:rFonts w:ascii="Times New Roman" w:hAnsi="Times New Roman" w:cs="Times New Roman"/>
          <w:b w:val="0"/>
          <w:bCs w:val="0"/>
          <w:color w:val="000000" w:themeColor="text1"/>
          <w:szCs w:val="28"/>
        </w:rPr>
        <w:t xml:space="preserve"> года</w:t>
      </w:r>
    </w:p>
    <w:p w:rsidR="00A563E2" w:rsidRDefault="00A563E2" w:rsidP="00A563E2">
      <w:pPr>
        <w:pStyle w:val="3"/>
        <w:keepLines w:val="0"/>
        <w:numPr>
          <w:ilvl w:val="2"/>
          <w:numId w:val="1"/>
        </w:numPr>
        <w:spacing w:before="0"/>
        <w:jc w:val="center"/>
        <w:rPr>
          <w:color w:val="000000" w:themeColor="text1"/>
          <w:sz w:val="28"/>
          <w:szCs w:val="28"/>
        </w:rPr>
      </w:pPr>
      <w:r w:rsidRPr="00A563E2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СП </w:t>
      </w:r>
      <w:proofErr w:type="spellStart"/>
      <w:r>
        <w:rPr>
          <w:color w:val="000000" w:themeColor="text1"/>
          <w:sz w:val="28"/>
          <w:szCs w:val="28"/>
        </w:rPr>
        <w:t>Урманаевский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</w:p>
    <w:p w:rsidR="00E625F9" w:rsidRPr="00E625F9" w:rsidRDefault="00E625F9" w:rsidP="00E625F9"/>
    <w:tbl>
      <w:tblPr>
        <w:tblW w:w="10080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817"/>
        <w:gridCol w:w="4334"/>
        <w:gridCol w:w="1441"/>
        <w:gridCol w:w="2037"/>
        <w:gridCol w:w="1451"/>
      </w:tblGrid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pStyle w:val="1"/>
              <w:keepNext w:val="0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563E2" w:rsidRDefault="00A563E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 w:rsidP="00A563E2">
            <w:pPr>
              <w:pStyle w:val="4"/>
              <w:keepLines w:val="0"/>
              <w:widowControl w:val="0"/>
              <w:numPr>
                <w:ilvl w:val="3"/>
                <w:numId w:val="1"/>
              </w:numPr>
              <w:shd w:val="clear" w:color="auto" w:fill="FFFFFF"/>
              <w:autoSpaceDE w:val="0"/>
              <w:snapToGrid w:val="0"/>
              <w:spacing w:before="5" w:line="317" w:lineRule="exact"/>
              <w:ind w:right="72"/>
              <w:rPr>
                <w:rFonts w:ascii="Times New Roman" w:hAnsi="Times New Roman" w:cs="Times New Roman"/>
              </w:rPr>
            </w:pPr>
            <w:r w:rsidRPr="00A563E2">
              <w:rPr>
                <w:rFonts w:ascii="Times New Roman" w:hAnsi="Times New Roman" w:cs="Times New Roman"/>
                <w:bCs w:val="0"/>
                <w:color w:val="000000" w:themeColor="text1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Исполнители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 xml:space="preserve"> Отметка о выполнении</w:t>
            </w:r>
          </w:p>
        </w:tc>
      </w:tr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1.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 xml:space="preserve">Провести заседание по вопросам организации и обеспечения безопасности в местах массового отдыха на водоёмах.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 xml:space="preserve">Глава СП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2" w:rsidRDefault="00A563E2">
            <w:pPr>
              <w:snapToGrid w:val="0"/>
              <w:jc w:val="center"/>
              <w:rPr>
                <w:b/>
              </w:rPr>
            </w:pPr>
          </w:p>
        </w:tc>
      </w:tr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2.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На сайте администрации опубликовать постановление администрации сельского поселения о мерах по охране жизни людей на воде.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Администрация СП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2" w:rsidRDefault="00A563E2">
            <w:pPr>
              <w:snapToGrid w:val="0"/>
              <w:jc w:val="center"/>
              <w:rPr>
                <w:b/>
              </w:rPr>
            </w:pPr>
          </w:p>
        </w:tc>
      </w:tr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3.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Принять участие во Всероссийской акции МЧС России «Чистый берег»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с 13 по 21 мая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Администрация СП, бюджетные учреждения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2" w:rsidRDefault="00A563E2">
            <w:pPr>
              <w:snapToGrid w:val="0"/>
              <w:jc w:val="center"/>
              <w:rPr>
                <w:b/>
              </w:rPr>
            </w:pPr>
          </w:p>
        </w:tc>
      </w:tr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4.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Провести на территории сельского поселения, совместно с водопользователями, мероприятия по обеспечению безопасности населения при пользовании водоёмами и осуществить отвод земли под места массового отдыха на воде. Запретить купание в не установленных местах путём предупреждения и выставления знаков, запрещающих купание.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май-сентябрь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глава администраций сельского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2" w:rsidRDefault="00A563E2">
            <w:pPr>
              <w:snapToGrid w:val="0"/>
              <w:jc w:val="center"/>
              <w:rPr>
                <w:b/>
              </w:rPr>
            </w:pPr>
          </w:p>
        </w:tc>
      </w:tr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5.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Приобрести агитационные листовки и плакаты по правилам поведения на воде и оборудовать соответствующие щиты в населённых пунктах.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глава администраций сельского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2" w:rsidRDefault="00A563E2">
            <w:pPr>
              <w:snapToGrid w:val="0"/>
              <w:jc w:val="center"/>
              <w:rPr>
                <w:b/>
              </w:rPr>
            </w:pPr>
          </w:p>
        </w:tc>
      </w:tr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6.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 xml:space="preserve">Провести техническое освидетельствование мест массового отдыха на воде с участием инспекторов Государственной инспекции по маломерным судам (ГИМС) МЧС России по Республике Башкортостан и органов Федерального надзора.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глава администраций сельского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2" w:rsidRDefault="00A563E2">
            <w:pPr>
              <w:snapToGrid w:val="0"/>
              <w:jc w:val="center"/>
              <w:rPr>
                <w:b/>
              </w:rPr>
            </w:pPr>
          </w:p>
        </w:tc>
      </w:tr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7.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 xml:space="preserve">Места массового отдыха оборудовать в соответствии с предъявляемыми к ним требованиями, спасательными средствами (сертифицированными и предназначенными для спасения) и </w:t>
            </w:r>
            <w:r>
              <w:lastRenderedPageBreak/>
              <w:t xml:space="preserve">выставить обученных матросов-спасателей.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lastRenderedPageBreak/>
              <w:t>май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глава администраций сельского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2" w:rsidRDefault="00A563E2">
            <w:pPr>
              <w:snapToGrid w:val="0"/>
              <w:jc w:val="center"/>
              <w:rPr>
                <w:b/>
              </w:rPr>
            </w:pPr>
          </w:p>
        </w:tc>
      </w:tr>
      <w:tr w:rsidR="00A563E2" w:rsidTr="00A563E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lastRenderedPageBreak/>
              <w:t>8.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Для организации патрулирования и оказания помощи приобрести лодки, спасательные круги, другое необходимое оборудование.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3E2" w:rsidRDefault="00A563E2">
            <w:pPr>
              <w:snapToGrid w:val="0"/>
              <w:jc w:val="both"/>
            </w:pPr>
            <w:r>
              <w:t>глава администраций сельского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E2" w:rsidRDefault="00A563E2">
            <w:pPr>
              <w:snapToGrid w:val="0"/>
              <w:jc w:val="center"/>
              <w:rPr>
                <w:b/>
              </w:rPr>
            </w:pPr>
          </w:p>
        </w:tc>
      </w:tr>
    </w:tbl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rPr>
          <w:b/>
          <w:sz w:val="28"/>
          <w:szCs w:val="28"/>
        </w:rPr>
      </w:pPr>
    </w:p>
    <w:p w:rsidR="00A563E2" w:rsidRDefault="00A563E2" w:rsidP="00A563E2">
      <w:pPr>
        <w:pStyle w:val="a3"/>
        <w:ind w:left="0"/>
        <w:rPr>
          <w:szCs w:val="28"/>
        </w:rPr>
      </w:pPr>
    </w:p>
    <w:p w:rsidR="00A563E2" w:rsidRDefault="00A563E2" w:rsidP="00A563E2">
      <w:pPr>
        <w:pStyle w:val="a3"/>
        <w:ind w:left="0"/>
        <w:rPr>
          <w:szCs w:val="28"/>
        </w:rPr>
      </w:pPr>
    </w:p>
    <w:p w:rsidR="00A563E2" w:rsidRDefault="00A563E2" w:rsidP="00A563E2">
      <w:pPr>
        <w:pStyle w:val="a3"/>
        <w:ind w:left="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rPr>
          <w:szCs w:val="28"/>
        </w:rPr>
      </w:pPr>
    </w:p>
    <w:p w:rsidR="00A563E2" w:rsidRDefault="00A563E2" w:rsidP="00A563E2">
      <w:pPr>
        <w:pStyle w:val="a3"/>
        <w:ind w:left="4820"/>
        <w:jc w:val="right"/>
        <w:rPr>
          <w:szCs w:val="28"/>
        </w:rPr>
      </w:pPr>
    </w:p>
    <w:p w:rsidR="00A74FE2" w:rsidRDefault="00A74FE2" w:rsidP="00A563E2">
      <w:pPr>
        <w:pStyle w:val="a3"/>
        <w:ind w:left="4820"/>
        <w:jc w:val="right"/>
        <w:rPr>
          <w:szCs w:val="28"/>
        </w:rPr>
      </w:pPr>
    </w:p>
    <w:p w:rsidR="00A74FE2" w:rsidRDefault="00A74FE2" w:rsidP="00A563E2">
      <w:pPr>
        <w:pStyle w:val="a3"/>
        <w:ind w:left="4820"/>
        <w:jc w:val="right"/>
        <w:rPr>
          <w:szCs w:val="28"/>
        </w:rPr>
      </w:pPr>
    </w:p>
    <w:p w:rsidR="00E625F9" w:rsidRDefault="00E625F9" w:rsidP="00A563E2">
      <w:pPr>
        <w:pStyle w:val="a3"/>
        <w:ind w:left="4820"/>
        <w:jc w:val="right"/>
        <w:rPr>
          <w:szCs w:val="28"/>
        </w:rPr>
      </w:pPr>
    </w:p>
    <w:p w:rsidR="00E625F9" w:rsidRDefault="00E625F9" w:rsidP="00A563E2">
      <w:pPr>
        <w:pStyle w:val="a3"/>
        <w:ind w:left="4820"/>
        <w:jc w:val="right"/>
        <w:rPr>
          <w:szCs w:val="28"/>
        </w:rPr>
      </w:pPr>
    </w:p>
    <w:p w:rsidR="00E625F9" w:rsidRDefault="00E625F9" w:rsidP="00A563E2">
      <w:pPr>
        <w:pStyle w:val="a3"/>
        <w:ind w:left="4820"/>
        <w:jc w:val="right"/>
        <w:rPr>
          <w:szCs w:val="28"/>
        </w:rPr>
      </w:pPr>
    </w:p>
    <w:p w:rsidR="00E625F9" w:rsidRDefault="00E625F9" w:rsidP="00A563E2">
      <w:pPr>
        <w:pStyle w:val="a3"/>
        <w:ind w:left="4820"/>
        <w:jc w:val="right"/>
        <w:rPr>
          <w:szCs w:val="28"/>
        </w:rPr>
      </w:pPr>
    </w:p>
    <w:p w:rsidR="00A563E2" w:rsidRPr="00E625F9" w:rsidRDefault="00A563E2" w:rsidP="00A563E2">
      <w:pPr>
        <w:pStyle w:val="a3"/>
        <w:ind w:left="4820"/>
        <w:jc w:val="right"/>
        <w:rPr>
          <w:sz w:val="24"/>
        </w:rPr>
      </w:pPr>
      <w:r w:rsidRPr="00E625F9">
        <w:rPr>
          <w:sz w:val="24"/>
        </w:rPr>
        <w:lastRenderedPageBreak/>
        <w:t>Приложение № 2</w:t>
      </w:r>
    </w:p>
    <w:p w:rsidR="00A563E2" w:rsidRPr="00E625F9" w:rsidRDefault="00A563E2" w:rsidP="00A563E2">
      <w:pPr>
        <w:pStyle w:val="a3"/>
        <w:ind w:left="4860"/>
        <w:jc w:val="left"/>
        <w:rPr>
          <w:sz w:val="24"/>
        </w:rPr>
      </w:pPr>
      <w:r w:rsidRPr="00E625F9">
        <w:rPr>
          <w:sz w:val="24"/>
        </w:rPr>
        <w:t>Утвержден</w:t>
      </w:r>
    </w:p>
    <w:p w:rsidR="00A563E2" w:rsidRPr="00E625F9" w:rsidRDefault="00A563E2" w:rsidP="00A563E2">
      <w:pPr>
        <w:pStyle w:val="a3"/>
        <w:ind w:left="4860"/>
        <w:jc w:val="left"/>
        <w:rPr>
          <w:sz w:val="24"/>
        </w:rPr>
      </w:pPr>
      <w:r w:rsidRPr="00E625F9">
        <w:rPr>
          <w:sz w:val="24"/>
        </w:rPr>
        <w:t xml:space="preserve">постановлением администрации </w:t>
      </w:r>
    </w:p>
    <w:p w:rsidR="00A563E2" w:rsidRPr="00E625F9" w:rsidRDefault="00A563E2" w:rsidP="00A563E2">
      <w:pPr>
        <w:pStyle w:val="a3"/>
        <w:ind w:left="4860"/>
        <w:jc w:val="left"/>
        <w:rPr>
          <w:sz w:val="24"/>
        </w:rPr>
      </w:pPr>
      <w:proofErr w:type="spellStart"/>
      <w:r w:rsidRPr="00E625F9">
        <w:rPr>
          <w:sz w:val="24"/>
        </w:rPr>
        <w:t>Урманаевский</w:t>
      </w:r>
      <w:proofErr w:type="spellEnd"/>
      <w:r w:rsidRPr="00E625F9">
        <w:rPr>
          <w:sz w:val="24"/>
        </w:rPr>
        <w:t xml:space="preserve"> сельсовет</w:t>
      </w:r>
    </w:p>
    <w:p w:rsidR="00A563E2" w:rsidRPr="00E625F9" w:rsidRDefault="004E6187" w:rsidP="00A563E2">
      <w:pPr>
        <w:pStyle w:val="a3"/>
        <w:ind w:left="4860"/>
        <w:jc w:val="left"/>
        <w:rPr>
          <w:sz w:val="24"/>
        </w:rPr>
      </w:pPr>
      <w:r>
        <w:rPr>
          <w:sz w:val="24"/>
        </w:rPr>
        <w:t>от  16</w:t>
      </w:r>
      <w:r w:rsidR="00A563E2" w:rsidRPr="00E625F9">
        <w:rPr>
          <w:sz w:val="24"/>
        </w:rPr>
        <w:t xml:space="preserve">  мая </w:t>
      </w:r>
      <w:r>
        <w:rPr>
          <w:sz w:val="24"/>
        </w:rPr>
        <w:t>2018</w:t>
      </w:r>
      <w:r w:rsidR="00A563E2" w:rsidRPr="00E625F9">
        <w:rPr>
          <w:sz w:val="24"/>
        </w:rPr>
        <w:t xml:space="preserve"> года №21</w:t>
      </w:r>
    </w:p>
    <w:p w:rsidR="00A563E2" w:rsidRDefault="00A563E2" w:rsidP="00A563E2">
      <w:pPr>
        <w:pStyle w:val="4"/>
        <w:keepLines w:val="0"/>
        <w:widowControl w:val="0"/>
        <w:numPr>
          <w:ilvl w:val="3"/>
          <w:numId w:val="1"/>
        </w:numPr>
        <w:shd w:val="clear" w:color="auto" w:fill="FFFFFF"/>
        <w:autoSpaceDE w:val="0"/>
        <w:spacing w:before="5" w:line="317" w:lineRule="exact"/>
        <w:ind w:right="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A563E2" w:rsidRPr="00A563E2" w:rsidRDefault="00A563E2" w:rsidP="00A563E2">
      <w:pPr>
        <w:pStyle w:val="4"/>
        <w:keepLines w:val="0"/>
        <w:widowControl w:val="0"/>
        <w:numPr>
          <w:ilvl w:val="3"/>
          <w:numId w:val="1"/>
        </w:numPr>
        <w:shd w:val="clear" w:color="auto" w:fill="FFFFFF"/>
        <w:autoSpaceDE w:val="0"/>
        <w:spacing w:before="5" w:line="317" w:lineRule="exact"/>
        <w:ind w:left="0" w:right="21" w:firstLine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A563E2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  Перечень </w:t>
      </w:r>
    </w:p>
    <w:p w:rsidR="00A563E2" w:rsidRPr="00A563E2" w:rsidRDefault="00A563E2" w:rsidP="00A563E2">
      <w:pPr>
        <w:pStyle w:val="4"/>
        <w:keepLines w:val="0"/>
        <w:widowControl w:val="0"/>
        <w:numPr>
          <w:ilvl w:val="3"/>
          <w:numId w:val="1"/>
        </w:numPr>
        <w:shd w:val="clear" w:color="auto" w:fill="FFFFFF"/>
        <w:tabs>
          <w:tab w:val="num" w:pos="0"/>
        </w:tabs>
        <w:autoSpaceDE w:val="0"/>
        <w:spacing w:before="5" w:line="317" w:lineRule="exact"/>
        <w:ind w:left="0" w:right="21" w:firstLine="0"/>
        <w:jc w:val="center"/>
        <w:rPr>
          <w:rFonts w:ascii="Times New Roman" w:hAnsi="Times New Roman" w:cs="Times New Roman"/>
          <w:bCs w:val="0"/>
          <w:color w:val="000000" w:themeColor="text1"/>
          <w:sz w:val="28"/>
        </w:rPr>
      </w:pPr>
      <w:r w:rsidRPr="00A563E2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мер по обеспечению безопасности населения в местах массового отдыха </w:t>
      </w:r>
    </w:p>
    <w:p w:rsidR="00A563E2" w:rsidRPr="00A563E2" w:rsidRDefault="00A563E2" w:rsidP="00A563E2">
      <w:pPr>
        <w:pStyle w:val="4"/>
        <w:keepLines w:val="0"/>
        <w:widowControl w:val="0"/>
        <w:numPr>
          <w:ilvl w:val="3"/>
          <w:numId w:val="1"/>
        </w:numPr>
        <w:shd w:val="clear" w:color="auto" w:fill="FFFFFF"/>
        <w:tabs>
          <w:tab w:val="num" w:pos="0"/>
        </w:tabs>
        <w:autoSpaceDE w:val="0"/>
        <w:spacing w:before="5" w:line="317" w:lineRule="exact"/>
        <w:ind w:left="0" w:right="21" w:firstLine="0"/>
        <w:jc w:val="center"/>
        <w:rPr>
          <w:rFonts w:ascii="Times New Roman" w:hAnsi="Times New Roman" w:cs="Times New Roman"/>
          <w:bCs w:val="0"/>
          <w:color w:val="000000" w:themeColor="text1"/>
          <w:sz w:val="28"/>
        </w:rPr>
      </w:pPr>
      <w:r w:rsidRPr="00A563E2">
        <w:rPr>
          <w:rFonts w:ascii="Times New Roman" w:hAnsi="Times New Roman" w:cs="Times New Roman"/>
          <w:bCs w:val="0"/>
          <w:color w:val="000000" w:themeColor="text1"/>
          <w:sz w:val="28"/>
        </w:rPr>
        <w:t>на водоём</w:t>
      </w:r>
      <w:r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ах сельского поселения </w:t>
      </w:r>
      <w:proofErr w:type="spellStart"/>
      <w:r>
        <w:rPr>
          <w:rFonts w:ascii="Times New Roman" w:hAnsi="Times New Roman" w:cs="Times New Roman"/>
          <w:bCs w:val="0"/>
          <w:color w:val="000000" w:themeColor="text1"/>
          <w:sz w:val="28"/>
        </w:rPr>
        <w:t>Урманае</w:t>
      </w:r>
      <w:r w:rsidRPr="00A563E2">
        <w:rPr>
          <w:rFonts w:ascii="Times New Roman" w:hAnsi="Times New Roman" w:cs="Times New Roman"/>
          <w:bCs w:val="0"/>
          <w:color w:val="000000" w:themeColor="text1"/>
          <w:sz w:val="28"/>
        </w:rPr>
        <w:t>вский</w:t>
      </w:r>
      <w:proofErr w:type="spellEnd"/>
      <w:r w:rsidRPr="00A563E2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 сельсовет муниципального района </w:t>
      </w:r>
      <w:proofErr w:type="spellStart"/>
      <w:r w:rsidRPr="00A563E2">
        <w:rPr>
          <w:rFonts w:ascii="Times New Roman" w:hAnsi="Times New Roman" w:cs="Times New Roman"/>
          <w:bCs w:val="0"/>
          <w:color w:val="000000" w:themeColor="text1"/>
          <w:sz w:val="28"/>
        </w:rPr>
        <w:t>Бакалинский</w:t>
      </w:r>
      <w:proofErr w:type="spellEnd"/>
      <w:r w:rsidRPr="00A563E2">
        <w:rPr>
          <w:rFonts w:ascii="Times New Roman" w:hAnsi="Times New Roman" w:cs="Times New Roman"/>
          <w:bCs w:val="0"/>
          <w:color w:val="000000" w:themeColor="text1"/>
          <w:sz w:val="28"/>
        </w:rPr>
        <w:t xml:space="preserve"> район</w:t>
      </w:r>
    </w:p>
    <w:p w:rsidR="00A563E2" w:rsidRDefault="00A563E2" w:rsidP="00A563E2">
      <w:pPr>
        <w:jc w:val="center"/>
        <w:rPr>
          <w:b/>
          <w:sz w:val="28"/>
          <w:szCs w:val="28"/>
        </w:rPr>
      </w:pPr>
    </w:p>
    <w:p w:rsidR="00A563E2" w:rsidRDefault="00A563E2" w:rsidP="00A563E2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Водопользователи, дружинники и участковые проводят на пляжах и в других местах массового отдыха разъяснительную работу по предупреждению несчастных случаев с людьми на воде с использованием мегафонов, стендов и фотовитрин с пропагандистским материалом и др.</w:t>
      </w:r>
    </w:p>
    <w:p w:rsidR="00A563E2" w:rsidRDefault="00A563E2" w:rsidP="00A563E2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Указания работников ГИМС МЧС России по Республике Башкортостан, спасателей, сотрудников полиции в части обеспечения безопасности людей и поддержания правопорядка на пляжах и других местах массового отдыха являются обязательными для водопользователей (владельцев пляжей) и граждан.</w:t>
      </w:r>
    </w:p>
    <w:p w:rsidR="00A563E2" w:rsidRDefault="00A563E2" w:rsidP="00A563E2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Каждый гражданин обязан оказать посильную помощь людям, терпящим бедствие на воде.</w:t>
      </w:r>
    </w:p>
    <w:p w:rsidR="00A563E2" w:rsidRDefault="00A563E2" w:rsidP="00A563E2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пляжах и других местах массового отдыха запрещается: </w:t>
      </w:r>
    </w:p>
    <w:p w:rsidR="00A563E2" w:rsidRDefault="00A563E2" w:rsidP="00A563E2">
      <w:pPr>
        <w:numPr>
          <w:ilvl w:val="0"/>
          <w:numId w:val="5"/>
        </w:numPr>
        <w:tabs>
          <w:tab w:val="clear" w:pos="885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купаться в местах, где выставлены щиты (аншлаги) с предупреждающими и запрещающими знаками и надписями; </w:t>
      </w:r>
    </w:p>
    <w:p w:rsidR="00A563E2" w:rsidRDefault="00A563E2" w:rsidP="00A563E2">
      <w:pPr>
        <w:numPr>
          <w:ilvl w:val="0"/>
          <w:numId w:val="5"/>
        </w:numPr>
        <w:tabs>
          <w:tab w:val="clear" w:pos="885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заплывать за буйки, обозначающие границы плавания;</w:t>
      </w:r>
    </w:p>
    <w:p w:rsidR="00A563E2" w:rsidRDefault="00A563E2" w:rsidP="00A563E2">
      <w:pPr>
        <w:numPr>
          <w:ilvl w:val="0"/>
          <w:numId w:val="5"/>
        </w:numPr>
        <w:tabs>
          <w:tab w:val="clear" w:pos="885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подплывать к вёсельным лодкам и другим </w:t>
      </w:r>
      <w:proofErr w:type="spellStart"/>
      <w:r>
        <w:rPr>
          <w:sz w:val="28"/>
          <w:szCs w:val="28"/>
        </w:rPr>
        <w:t>плавсредствам</w:t>
      </w:r>
      <w:proofErr w:type="spellEnd"/>
      <w:r>
        <w:rPr>
          <w:sz w:val="28"/>
          <w:szCs w:val="28"/>
        </w:rPr>
        <w:t>, прыгать с не приспособленных для этих целей сооружений в воду;</w:t>
      </w:r>
    </w:p>
    <w:p w:rsidR="00A563E2" w:rsidRDefault="00A563E2" w:rsidP="00A563E2">
      <w:pPr>
        <w:numPr>
          <w:ilvl w:val="0"/>
          <w:numId w:val="5"/>
        </w:numPr>
        <w:tabs>
          <w:tab w:val="clear" w:pos="885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загрязнять и засорять водоёмы и берега;</w:t>
      </w:r>
    </w:p>
    <w:p w:rsidR="00A563E2" w:rsidRDefault="00A563E2" w:rsidP="00A563E2">
      <w:pPr>
        <w:numPr>
          <w:ilvl w:val="0"/>
          <w:numId w:val="5"/>
        </w:numPr>
        <w:tabs>
          <w:tab w:val="clear" w:pos="885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купаться в состоянии алкогольного опьянения;</w:t>
      </w:r>
    </w:p>
    <w:p w:rsidR="00A563E2" w:rsidRDefault="00A563E2" w:rsidP="00A563E2">
      <w:pPr>
        <w:numPr>
          <w:ilvl w:val="0"/>
          <w:numId w:val="5"/>
        </w:numPr>
        <w:tabs>
          <w:tab w:val="clear" w:pos="885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приводить с собой собак и других животных;</w:t>
      </w:r>
    </w:p>
    <w:p w:rsidR="00A563E2" w:rsidRDefault="00A563E2" w:rsidP="00A563E2">
      <w:pPr>
        <w:numPr>
          <w:ilvl w:val="0"/>
          <w:numId w:val="5"/>
        </w:numPr>
        <w:tabs>
          <w:tab w:val="clear" w:pos="885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играть с мячом в спортивные игры в не отведённых для этих целей местах, а также допускать шалости, связанные с нырянием и захватом купающихся и др., подавать крики ложной тревоги;</w:t>
      </w:r>
    </w:p>
    <w:p w:rsidR="00A563E2" w:rsidRDefault="00A563E2" w:rsidP="00A563E2">
      <w:pPr>
        <w:numPr>
          <w:ilvl w:val="0"/>
          <w:numId w:val="5"/>
        </w:numPr>
        <w:tabs>
          <w:tab w:val="clear" w:pos="885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плавать на досках, брёвнах, лежаках, автомобильных камерах, надувных матрацах и т.д.</w:t>
      </w:r>
    </w:p>
    <w:p w:rsidR="00A563E2" w:rsidRDefault="00A563E2" w:rsidP="00A563E2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людей плаванию должно проводиться в специально отведённых местах. Ответственность за безопасность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 xml:space="preserve"> несёт преподаватель (инструктор, тренер), проводящий обучение или тренировку. </w:t>
      </w:r>
    </w:p>
    <w:p w:rsidR="00A563E2" w:rsidRDefault="00A563E2" w:rsidP="00A563E2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Взрослые обязаны не допускать купания детей в не установленных местах, их шалостей на воде, плавания на неприспособленных для этого средствах (предметах) и других нарушений.</w:t>
      </w:r>
    </w:p>
    <w:p w:rsidR="00A563E2" w:rsidRDefault="00A563E2" w:rsidP="00A563E2">
      <w:pPr>
        <w:rPr>
          <w:sz w:val="28"/>
          <w:szCs w:val="28"/>
        </w:rPr>
      </w:pPr>
    </w:p>
    <w:p w:rsidR="00A563E2" w:rsidRDefault="00A563E2" w:rsidP="00A563E2">
      <w:pPr>
        <w:rPr>
          <w:sz w:val="28"/>
          <w:szCs w:val="28"/>
        </w:rPr>
      </w:pPr>
    </w:p>
    <w:p w:rsidR="00A563E2" w:rsidRDefault="00A563E2" w:rsidP="00A563E2">
      <w:pPr>
        <w:ind w:firstLine="708"/>
        <w:rPr>
          <w:sz w:val="28"/>
          <w:szCs w:val="28"/>
        </w:rPr>
      </w:pPr>
      <w:bookmarkStart w:id="0" w:name="_GoBack"/>
      <w:bookmarkEnd w:id="0"/>
    </w:p>
    <w:sectPr w:rsidR="00A56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5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OpenSymbol" w:hAnsi="OpenSymbol"/>
      </w:rPr>
    </w:lvl>
  </w:abstractNum>
  <w:abstractNum w:abstractNumId="4">
    <w:nsid w:val="1D57408E"/>
    <w:multiLevelType w:val="hybridMultilevel"/>
    <w:tmpl w:val="9596256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2D"/>
    <w:rsid w:val="004E6187"/>
    <w:rsid w:val="006C5ED3"/>
    <w:rsid w:val="00A563E2"/>
    <w:rsid w:val="00A74FE2"/>
    <w:rsid w:val="00C01DEB"/>
    <w:rsid w:val="00C704CA"/>
    <w:rsid w:val="00D20C2D"/>
    <w:rsid w:val="00E6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563E2"/>
    <w:pPr>
      <w:keepNext/>
      <w:tabs>
        <w:tab w:val="num" w:pos="360"/>
      </w:tabs>
      <w:ind w:left="360" w:hanging="36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56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563E2"/>
    <w:pPr>
      <w:keepNext/>
      <w:tabs>
        <w:tab w:val="num" w:pos="360"/>
      </w:tabs>
      <w:ind w:left="360" w:hanging="360"/>
      <w:jc w:val="center"/>
      <w:outlineLvl w:val="4"/>
    </w:pPr>
    <w:rPr>
      <w:rFonts w:ascii="Arial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63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563E2"/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A563E2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563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6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3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563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56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1">
    <w:name w:val="заголовок 1"/>
    <w:basedOn w:val="a"/>
    <w:next w:val="a"/>
    <w:rsid w:val="00A563E2"/>
    <w:pPr>
      <w:keepNext/>
      <w:widowControl w:val="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563E2"/>
    <w:pPr>
      <w:keepNext/>
      <w:tabs>
        <w:tab w:val="num" w:pos="360"/>
      </w:tabs>
      <w:ind w:left="360" w:hanging="36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56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563E2"/>
    <w:pPr>
      <w:keepNext/>
      <w:tabs>
        <w:tab w:val="num" w:pos="360"/>
      </w:tabs>
      <w:ind w:left="360" w:hanging="360"/>
      <w:jc w:val="center"/>
      <w:outlineLvl w:val="4"/>
    </w:pPr>
    <w:rPr>
      <w:rFonts w:ascii="Arial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63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563E2"/>
    <w:rPr>
      <w:rFonts w:ascii="Arial" w:eastAsia="Times New Roman" w:hAnsi="Arial" w:cs="Arial"/>
      <w:b/>
      <w:bCs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A563E2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563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6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3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563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56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1">
    <w:name w:val="заголовок 1"/>
    <w:basedOn w:val="a"/>
    <w:next w:val="a"/>
    <w:rsid w:val="00A563E2"/>
    <w:pPr>
      <w:keepNext/>
      <w:widowControl w:val="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7282-8356-4AEB-A97F-517BDBA2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7</cp:revision>
  <cp:lastPrinted>2017-06-14T13:20:00Z</cp:lastPrinted>
  <dcterms:created xsi:type="dcterms:W3CDTF">2017-05-22T12:51:00Z</dcterms:created>
  <dcterms:modified xsi:type="dcterms:W3CDTF">2018-06-08T06:56:00Z</dcterms:modified>
</cp:coreProperties>
</file>