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C" w:rsidRPr="001D18DB" w:rsidRDefault="00890CEC" w:rsidP="00890CE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8DB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Pr="001D18DB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1D18D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890CEC" w:rsidRPr="001D18DB" w:rsidRDefault="00890CEC" w:rsidP="00890CE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8D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1D18DB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1D18D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890CEC" w:rsidRPr="00561B73" w:rsidRDefault="00890CEC" w:rsidP="00890CEC">
      <w:pPr>
        <w:pStyle w:val="1"/>
        <w:jc w:val="center"/>
        <w:rPr>
          <w:color w:val="auto"/>
        </w:rPr>
      </w:pPr>
      <w:proofErr w:type="gramStart"/>
      <w:r w:rsidRPr="00561B73">
        <w:rPr>
          <w:color w:val="auto"/>
        </w:rPr>
        <w:t>Р</w:t>
      </w:r>
      <w:proofErr w:type="gramEnd"/>
      <w:r w:rsidRPr="00561B73">
        <w:rPr>
          <w:color w:val="auto"/>
        </w:rPr>
        <w:t xml:space="preserve"> Е Ш Е Н И Е</w:t>
      </w:r>
    </w:p>
    <w:p w:rsidR="00890CEC" w:rsidRPr="001D18DB" w:rsidRDefault="00890CEC" w:rsidP="00890C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8DB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 19 </w:t>
      </w:r>
      <w:r w:rsidRPr="001D18DB">
        <w:rPr>
          <w:rFonts w:ascii="Times New Roman" w:hAnsi="Times New Roman" w:cs="Times New Roman"/>
          <w:bCs/>
          <w:sz w:val="28"/>
          <w:szCs w:val="28"/>
        </w:rPr>
        <w:t xml:space="preserve">» ноября 2015 года  №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</w:p>
    <w:p w:rsidR="00890CEC" w:rsidRDefault="00890CEC" w:rsidP="00C54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B1" w:rsidRPr="00C548B1" w:rsidRDefault="00C548B1" w:rsidP="0051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8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</w:t>
      </w:r>
      <w:proofErr w:type="gramStart"/>
      <w:r w:rsidRPr="00C548B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548B1" w:rsidRPr="00C548B1" w:rsidRDefault="00C548B1" w:rsidP="0051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8B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C548B1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C548B1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C548B1" w:rsidRPr="00C548B1" w:rsidRDefault="00C548B1" w:rsidP="0051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548B1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C548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548B1" w:rsidRPr="00C548B1" w:rsidRDefault="00C548B1" w:rsidP="0051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8B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2015 год</w:t>
      </w:r>
    </w:p>
    <w:p w:rsidR="00C548B1" w:rsidRPr="00C548B1" w:rsidRDefault="00C548B1" w:rsidP="00890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8B1" w:rsidRPr="00C548B1" w:rsidRDefault="00C548B1" w:rsidP="00890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8B1">
        <w:rPr>
          <w:rFonts w:ascii="Times New Roman" w:hAnsi="Times New Roman" w:cs="Times New Roman"/>
          <w:sz w:val="28"/>
          <w:szCs w:val="28"/>
        </w:rPr>
        <w:t xml:space="preserve">Заслушав информацию управляющего делами сельского поселения </w:t>
      </w:r>
      <w:proofErr w:type="spellStart"/>
      <w:r w:rsidRPr="00C548B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C548B1">
        <w:rPr>
          <w:rFonts w:ascii="Times New Roman" w:hAnsi="Times New Roman" w:cs="Times New Roman"/>
          <w:sz w:val="28"/>
          <w:szCs w:val="28"/>
        </w:rPr>
        <w:t xml:space="preserve"> сельсовет «О внесении изменений в бюджет сельского поселения </w:t>
      </w:r>
      <w:proofErr w:type="spellStart"/>
      <w:r w:rsidRPr="00C548B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C548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48B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548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</w:t>
      </w:r>
    </w:p>
    <w:p w:rsidR="00C548B1" w:rsidRPr="00C548B1" w:rsidRDefault="00C548B1" w:rsidP="00890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8B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548B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C548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48B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548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548B1" w:rsidRPr="00C548B1" w:rsidRDefault="00C548B1" w:rsidP="00890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48B1" w:rsidRPr="00C548B1" w:rsidRDefault="00C548B1" w:rsidP="00890C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548B1">
        <w:rPr>
          <w:rFonts w:ascii="Times New Roman" w:hAnsi="Times New Roman" w:cs="Times New Roman"/>
          <w:sz w:val="28"/>
          <w:szCs w:val="28"/>
        </w:rPr>
        <w:t>1.Изменить доходы и расходы сельского бюджета за  3квартал   2015 года   в том числе: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2268"/>
      </w:tblGrid>
      <w:tr w:rsidR="00C548B1" w:rsidRPr="00C548B1" w:rsidTr="00D93482">
        <w:trPr>
          <w:cantSplit/>
          <w:trHeight w:val="570"/>
        </w:trPr>
        <w:tc>
          <w:tcPr>
            <w:tcW w:w="7797" w:type="dxa"/>
            <w:vMerge w:val="restart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548B1" w:rsidRPr="00C548B1" w:rsidTr="00890CEC">
        <w:trPr>
          <w:cantSplit/>
          <w:trHeight w:val="322"/>
        </w:trPr>
        <w:tc>
          <w:tcPr>
            <w:tcW w:w="7797" w:type="dxa"/>
            <w:vMerge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pStyle w:val="5"/>
              <w:rPr>
                <w:sz w:val="28"/>
                <w:szCs w:val="28"/>
              </w:rPr>
            </w:pPr>
            <w:proofErr w:type="gramStart"/>
            <w:r w:rsidRPr="00C548B1">
              <w:rPr>
                <w:sz w:val="28"/>
                <w:szCs w:val="28"/>
              </w:rPr>
              <w:t>ДОХОДЫ-ВСЕГО</w:t>
            </w:r>
            <w:proofErr w:type="gramEnd"/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104500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pStyle w:val="5"/>
              <w:rPr>
                <w:sz w:val="28"/>
                <w:szCs w:val="28"/>
              </w:rPr>
            </w:pPr>
            <w:r w:rsidRPr="00C548B1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Налог на доходы физ.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\1010201001\182\0000\110\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\1050301001\182\0000\110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\1050302001\\0000\110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rPr>
          <w:trHeight w:val="325"/>
        </w:trPr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</w:t>
            </w:r>
            <w:proofErr w:type="gramStart"/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иц, взимаемый по ставке, применяемый к объекту налогообложения, расположенному в границах межселенной территории \1060103010\\0000\110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 </w:t>
            </w: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\1060601310\\0000\110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 </w:t>
            </w: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\1060602310\\0000\110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</w:t>
            </w:r>
            <w:r w:rsidRPr="00C5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действий\1080402001\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Доходы от продажи имущество</w:t>
            </w:r>
            <w:r w:rsidRPr="00C54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1140601310\863\0000\430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Аренда земли1110501310\863\0000\120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  <w:r w:rsidRPr="00C54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1140602510\863\0000\430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Прочие неналоговые доходы 1170505010\791\0000\180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бюджетам поселений на выравнивание бюджетной обеспеченности \2020100110\092\0000\151\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Дотация бюджетам поселений \2020207705\706\0007\151\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Прочие безвозмездные перечисления\2020499910\791\7502\151\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Прочие безвозмездные перечисления\2020401410\791\7301\151\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98000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за счет остатка денежных средств на счете на начало года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          6500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  <w:proofErr w:type="gramStart"/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104500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1.ОБЩЕГОСУДАРСТВЕННЫЕ ВОПРОСЫ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4500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0104\791\99\0\0204\244\340.3\ФЗ131-03_2\\РП-А-0100\3.00.000.000\013-1112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-10350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0104\791\99\0\0204\242\221/ФЗ131-03_98\\РП-А-0100\3.00.000.000\013-1112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13000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0104\791\99\0\0204\242\225.6\ФЗ131-03_2\\РП-А-0100\3.00.000.000\013-1112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  1150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0104\791\99\0\0204\242\340.3\ФЗ131-03_2\\РП-А-0100\3.00.000.000\013-1112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    700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1003\791\99\0\0587\244\340.3\ФЗ131-03_96\\РП-Г-4400-02//\3.00.000.000\013-1112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  2000</w:t>
            </w:r>
          </w:p>
        </w:tc>
      </w:tr>
      <w:tr w:rsidR="00C548B1" w:rsidRPr="00C548B1" w:rsidTr="00D93482">
        <w:trPr>
          <w:trHeight w:val="311"/>
        </w:trPr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98000</w:t>
            </w:r>
          </w:p>
        </w:tc>
      </w:tr>
      <w:tr w:rsidR="00C548B1" w:rsidRPr="00C548B1" w:rsidTr="00D93482">
        <w:trPr>
          <w:trHeight w:val="311"/>
        </w:trPr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0409\791\13\6\7404\244\225.1\РП67-12_1\\РП-В-6800\2.00.000.00\011-1112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 -4797,17</w:t>
            </w:r>
          </w:p>
        </w:tc>
      </w:tr>
      <w:tr w:rsidR="00C548B1" w:rsidRPr="00C548B1" w:rsidTr="00D93482">
        <w:trPr>
          <w:trHeight w:val="311"/>
        </w:trPr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0409\791\13\6\7404\244\225.2\РП67-12_1\\РП-В-6800\2.00.000.00\011-1112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  4797,17</w:t>
            </w:r>
          </w:p>
        </w:tc>
      </w:tr>
      <w:tr w:rsidR="00C548B1" w:rsidRPr="00C548B1" w:rsidTr="00D93482">
        <w:trPr>
          <w:trHeight w:val="311"/>
        </w:trPr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0409\791\13\6\0315\244\226.2\ФЗ131-03_62\\РП-В-6800\2.00.000.000\\013-1112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98000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0503\791\13\1\7404\244\225.1\ РП67-12_1\РП-А-2800\2.00.000.000\\011-1112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  15570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0503\791\13\1\7404\244\226.10\ РП67-12_1\РП-А-2800\2.00.000.000\\011-1112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-60333,35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0503\791\13\1\7404\244\340.3\ РП67-12_1\РП-А-2800\2.00.000.000\\011-1112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 xml:space="preserve">  44763,35</w:t>
            </w: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0503\791\13\1\0605\244\223.6\ ФЗ131-03_116\РП-А-2800\2.00.000.000\\013-1112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0503\791\13\1\0605\244\226.10\ ФЗ131-03_1109\РП-А-2800\2.00.000.000\\013-1112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0503\791\13\1\0605\244\226.9\ ФЗ131-03_109\РП-А-2800\2.00.000.000\\013-1112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B1" w:rsidRPr="00C548B1" w:rsidTr="00D93482">
        <w:tc>
          <w:tcPr>
            <w:tcW w:w="7797" w:type="dxa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sz w:val="28"/>
                <w:szCs w:val="28"/>
              </w:rPr>
              <w:t>0503\791\13\3\0605\244\340.3\ ФЗ131-03_116\РП-А-2800\2.00.000.000\\013-1112</w:t>
            </w:r>
          </w:p>
        </w:tc>
        <w:tc>
          <w:tcPr>
            <w:tcW w:w="2268" w:type="dxa"/>
            <w:vAlign w:val="center"/>
          </w:tcPr>
          <w:p w:rsidR="00C548B1" w:rsidRPr="00C548B1" w:rsidRDefault="00C548B1" w:rsidP="00890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CEC" w:rsidRDefault="00890CEC" w:rsidP="00890CEC">
      <w:pPr>
        <w:pStyle w:val="2"/>
        <w:jc w:val="both"/>
        <w:rPr>
          <w:szCs w:val="28"/>
        </w:rPr>
      </w:pPr>
    </w:p>
    <w:p w:rsidR="00C548B1" w:rsidRPr="00C548B1" w:rsidRDefault="00C548B1" w:rsidP="00890CEC">
      <w:pPr>
        <w:pStyle w:val="2"/>
        <w:jc w:val="both"/>
        <w:rPr>
          <w:szCs w:val="28"/>
        </w:rPr>
      </w:pPr>
      <w:r w:rsidRPr="00C548B1">
        <w:rPr>
          <w:szCs w:val="28"/>
        </w:rPr>
        <w:t xml:space="preserve">2.МКУ «Централизованная бухгалтерия администраций сельских поселений муниципального района </w:t>
      </w:r>
      <w:proofErr w:type="spellStart"/>
      <w:r w:rsidRPr="00C548B1">
        <w:rPr>
          <w:szCs w:val="28"/>
        </w:rPr>
        <w:t>Бакалинский</w:t>
      </w:r>
      <w:proofErr w:type="spellEnd"/>
      <w:r w:rsidRPr="00C548B1">
        <w:rPr>
          <w:szCs w:val="28"/>
        </w:rPr>
        <w:t xml:space="preserve"> район РБ»  внести вышеуказанные изменения в роспись доходов и расходов бюджета сельского поселения. </w:t>
      </w:r>
    </w:p>
    <w:p w:rsidR="00C548B1" w:rsidRPr="00C548B1" w:rsidRDefault="00C548B1" w:rsidP="00890CEC">
      <w:pPr>
        <w:pStyle w:val="2"/>
        <w:jc w:val="both"/>
        <w:rPr>
          <w:szCs w:val="28"/>
        </w:rPr>
      </w:pPr>
    </w:p>
    <w:p w:rsidR="00C548B1" w:rsidRPr="00C548B1" w:rsidRDefault="00C548B1" w:rsidP="00890CEC">
      <w:pPr>
        <w:pStyle w:val="2"/>
        <w:jc w:val="both"/>
        <w:rPr>
          <w:szCs w:val="28"/>
        </w:rPr>
      </w:pPr>
    </w:p>
    <w:p w:rsidR="00C548B1" w:rsidRPr="00C548B1" w:rsidRDefault="00C548B1" w:rsidP="00890CEC">
      <w:pPr>
        <w:pStyle w:val="2"/>
        <w:jc w:val="both"/>
        <w:rPr>
          <w:szCs w:val="28"/>
        </w:rPr>
      </w:pPr>
    </w:p>
    <w:p w:rsidR="00513217" w:rsidRDefault="00513217" w:rsidP="00890C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 сельского </w:t>
      </w:r>
    </w:p>
    <w:p w:rsidR="00C548B1" w:rsidRPr="00513217" w:rsidRDefault="00513217" w:rsidP="00890C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="00C548B1" w:rsidRPr="00C548B1">
        <w:rPr>
          <w:rFonts w:ascii="Times New Roman" w:hAnsi="Times New Roman" w:cs="Times New Roman"/>
          <w:sz w:val="28"/>
          <w:szCs w:val="28"/>
        </w:rPr>
        <w:t xml:space="preserve">                                          З.</w:t>
      </w:r>
      <w:r>
        <w:rPr>
          <w:rFonts w:ascii="Times New Roman" w:hAnsi="Times New Roman" w:cs="Times New Roman"/>
          <w:sz w:val="28"/>
          <w:szCs w:val="28"/>
        </w:rPr>
        <w:t xml:space="preserve">З.  </w:t>
      </w:r>
      <w:proofErr w:type="spellStart"/>
      <w:r w:rsidR="00C548B1" w:rsidRPr="00C548B1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C548B1" w:rsidRPr="00C548B1" w:rsidRDefault="00C548B1" w:rsidP="00890CEC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EA0" w:rsidRPr="00C548B1" w:rsidRDefault="00222EA0" w:rsidP="0089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EA0" w:rsidRPr="00C548B1" w:rsidSect="00F4592A">
      <w:pgSz w:w="11906" w:h="16838"/>
      <w:pgMar w:top="1134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8B1"/>
    <w:rsid w:val="00201876"/>
    <w:rsid w:val="00222EA0"/>
    <w:rsid w:val="00513217"/>
    <w:rsid w:val="00561B73"/>
    <w:rsid w:val="00851E8F"/>
    <w:rsid w:val="00890CEC"/>
    <w:rsid w:val="00A6350B"/>
    <w:rsid w:val="00BB019D"/>
    <w:rsid w:val="00BD4BB8"/>
    <w:rsid w:val="00C548B1"/>
    <w:rsid w:val="00E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B"/>
  </w:style>
  <w:style w:type="paragraph" w:styleId="1">
    <w:name w:val="heading 1"/>
    <w:basedOn w:val="a"/>
    <w:next w:val="a"/>
    <w:link w:val="10"/>
    <w:uiPriority w:val="9"/>
    <w:qFormat/>
    <w:rsid w:val="00890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48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48B1"/>
    <w:rPr>
      <w:rFonts w:ascii="Times New Roman" w:eastAsia="Times New Roman" w:hAnsi="Times New Roman" w:cs="Times New Roman"/>
      <w:b/>
      <w:szCs w:val="20"/>
    </w:rPr>
  </w:style>
  <w:style w:type="paragraph" w:styleId="2">
    <w:name w:val="Body Text Indent 2"/>
    <w:basedOn w:val="a"/>
    <w:link w:val="20"/>
    <w:rsid w:val="00C548B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548B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9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2015-12-21T11:01:00Z</cp:lastPrinted>
  <dcterms:created xsi:type="dcterms:W3CDTF">2015-11-13T05:55:00Z</dcterms:created>
  <dcterms:modified xsi:type="dcterms:W3CDTF">2015-12-21T11:01:00Z</dcterms:modified>
</cp:coreProperties>
</file>