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0B" w:rsidRDefault="0071380B" w:rsidP="0071380B">
      <w:pPr>
        <w:spacing w:after="0" w:line="240" w:lineRule="auto"/>
        <w:jc w:val="center"/>
        <w:rPr>
          <w:rFonts w:ascii="Times New Roman" w:hAnsi="Times New Roman"/>
          <w:bCs/>
          <w:sz w:val="28"/>
          <w:szCs w:val="28"/>
        </w:rPr>
      </w:pPr>
      <w:r>
        <w:rPr>
          <w:rFonts w:ascii="Times New Roman" w:hAnsi="Times New Roman"/>
          <w:bCs/>
          <w:sz w:val="28"/>
          <w:szCs w:val="28"/>
        </w:rPr>
        <w:t xml:space="preserve">Совет сельского поселения </w:t>
      </w:r>
      <w:proofErr w:type="spellStart"/>
      <w:r>
        <w:rPr>
          <w:rFonts w:ascii="Times New Roman" w:hAnsi="Times New Roman"/>
          <w:bCs/>
          <w:sz w:val="28"/>
          <w:szCs w:val="28"/>
        </w:rPr>
        <w:t>Урманаевский</w:t>
      </w:r>
      <w:proofErr w:type="spellEnd"/>
      <w:r>
        <w:rPr>
          <w:rFonts w:ascii="Times New Roman" w:hAnsi="Times New Roman"/>
          <w:bCs/>
          <w:sz w:val="28"/>
          <w:szCs w:val="28"/>
        </w:rPr>
        <w:t xml:space="preserve"> сельсовет муниципального района </w:t>
      </w:r>
      <w:proofErr w:type="spellStart"/>
      <w:r>
        <w:rPr>
          <w:rFonts w:ascii="Times New Roman" w:hAnsi="Times New Roman"/>
          <w:bCs/>
          <w:sz w:val="28"/>
          <w:szCs w:val="28"/>
        </w:rPr>
        <w:t>Бакалинский</w:t>
      </w:r>
      <w:proofErr w:type="spellEnd"/>
      <w:r>
        <w:rPr>
          <w:rFonts w:ascii="Times New Roman" w:hAnsi="Times New Roman"/>
          <w:bCs/>
          <w:sz w:val="28"/>
          <w:szCs w:val="28"/>
        </w:rPr>
        <w:t xml:space="preserve"> район Республики Башкортостан</w:t>
      </w:r>
    </w:p>
    <w:p w:rsidR="0071380B" w:rsidRDefault="0071380B" w:rsidP="0071380B">
      <w:pPr>
        <w:spacing w:after="0" w:line="240" w:lineRule="auto"/>
        <w:jc w:val="center"/>
        <w:rPr>
          <w:rFonts w:ascii="Times New Roman" w:hAnsi="Times New Roman"/>
          <w:bCs/>
          <w:sz w:val="28"/>
          <w:szCs w:val="28"/>
        </w:rPr>
      </w:pPr>
    </w:p>
    <w:p w:rsidR="0071380B" w:rsidRDefault="0071380B" w:rsidP="0071380B">
      <w:pPr>
        <w:spacing w:after="0" w:line="240" w:lineRule="auto"/>
        <w:jc w:val="center"/>
        <w:rPr>
          <w:rFonts w:ascii="Times New Roman" w:hAnsi="Times New Roman"/>
          <w:bCs/>
          <w:sz w:val="28"/>
          <w:szCs w:val="28"/>
        </w:rPr>
      </w:pPr>
    </w:p>
    <w:p w:rsidR="0071380B" w:rsidRDefault="0071380B" w:rsidP="0071380B">
      <w:pPr>
        <w:spacing w:after="0" w:line="240" w:lineRule="auto"/>
        <w:rPr>
          <w:rFonts w:ascii="Times New Roman" w:hAnsi="Times New Roman"/>
          <w:bCs/>
          <w:sz w:val="28"/>
          <w:szCs w:val="28"/>
        </w:rPr>
      </w:pPr>
      <w:r>
        <w:rPr>
          <w:rFonts w:ascii="Times New Roman" w:hAnsi="Times New Roman"/>
          <w:bCs/>
          <w:sz w:val="28"/>
          <w:szCs w:val="28"/>
        </w:rPr>
        <w:t xml:space="preserve">                                                              РЕШЕНИЕ</w:t>
      </w:r>
    </w:p>
    <w:p w:rsidR="0071380B" w:rsidRDefault="000A76A3" w:rsidP="0071380B">
      <w:pPr>
        <w:spacing w:after="0" w:line="240" w:lineRule="auto"/>
        <w:jc w:val="center"/>
        <w:rPr>
          <w:rFonts w:ascii="Times New Roman" w:hAnsi="Times New Roman"/>
          <w:bCs/>
          <w:sz w:val="28"/>
          <w:szCs w:val="28"/>
        </w:rPr>
      </w:pPr>
      <w:r>
        <w:rPr>
          <w:rFonts w:ascii="Times New Roman" w:hAnsi="Times New Roman"/>
          <w:bCs/>
          <w:sz w:val="28"/>
          <w:szCs w:val="28"/>
        </w:rPr>
        <w:t>от 16 мая 2017 года   № 94</w:t>
      </w:r>
    </w:p>
    <w:p w:rsidR="0071380B" w:rsidRDefault="0071380B" w:rsidP="0071380B">
      <w:pPr>
        <w:pStyle w:val="a5"/>
        <w:spacing w:after="0"/>
        <w:contextualSpacing/>
        <w:rPr>
          <w:sz w:val="28"/>
          <w:szCs w:val="28"/>
          <w:lang w:eastAsia="ar-SA"/>
        </w:rPr>
      </w:pPr>
    </w:p>
    <w:p w:rsidR="0071380B" w:rsidRDefault="0071380B" w:rsidP="0071380B">
      <w:pPr>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решение Совета сельского поселения </w:t>
      </w:r>
    </w:p>
    <w:p w:rsidR="0071380B" w:rsidRDefault="0071380B" w:rsidP="0071380B">
      <w:pPr>
        <w:pStyle w:val="ConsPlusTitle"/>
        <w:widowControl/>
        <w:jc w:val="center"/>
        <w:rPr>
          <w:rFonts w:eastAsia="Arial"/>
          <w:b w:val="0"/>
          <w:bCs w:val="0"/>
          <w:sz w:val="28"/>
          <w:szCs w:val="28"/>
          <w:lang w:eastAsia="ar-SA"/>
        </w:rPr>
      </w:pPr>
      <w:proofErr w:type="spellStart"/>
      <w:r>
        <w:rPr>
          <w:b w:val="0"/>
          <w:sz w:val="28"/>
          <w:szCs w:val="28"/>
        </w:rPr>
        <w:t>Урманаевский</w:t>
      </w:r>
      <w:proofErr w:type="spellEnd"/>
      <w:r>
        <w:rPr>
          <w:b w:val="0"/>
          <w:sz w:val="28"/>
          <w:szCs w:val="28"/>
        </w:rPr>
        <w:t xml:space="preserve"> сельсовет муниципального района </w:t>
      </w:r>
      <w:proofErr w:type="spellStart"/>
      <w:r>
        <w:rPr>
          <w:b w:val="0"/>
          <w:sz w:val="28"/>
          <w:szCs w:val="28"/>
        </w:rPr>
        <w:t>Бакалинский</w:t>
      </w:r>
      <w:proofErr w:type="spellEnd"/>
      <w:r>
        <w:rPr>
          <w:b w:val="0"/>
          <w:sz w:val="28"/>
          <w:szCs w:val="28"/>
        </w:rPr>
        <w:t xml:space="preserve"> район Республики Башкортостан от 26  марта 2014 года № 145 «</w:t>
      </w:r>
      <w:r>
        <w:rPr>
          <w:rFonts w:eastAsia="Arial"/>
          <w:b w:val="0"/>
          <w:bCs w:val="0"/>
          <w:sz w:val="28"/>
          <w:szCs w:val="28"/>
          <w:lang w:eastAsia="ar-SA"/>
        </w:rPr>
        <w:t xml:space="preserve">Об утверждении положения о бюджетном процессе сельского поселения </w:t>
      </w:r>
      <w:proofErr w:type="spellStart"/>
      <w:r>
        <w:rPr>
          <w:rFonts w:eastAsia="Arial"/>
          <w:b w:val="0"/>
          <w:sz w:val="28"/>
          <w:szCs w:val="28"/>
        </w:rPr>
        <w:t>Урманаевский</w:t>
      </w:r>
      <w:proofErr w:type="spellEnd"/>
      <w:r>
        <w:rPr>
          <w:rFonts w:eastAsia="Arial"/>
          <w:b w:val="0"/>
          <w:bCs w:val="0"/>
          <w:sz w:val="28"/>
          <w:szCs w:val="28"/>
          <w:lang w:eastAsia="ar-SA"/>
        </w:rPr>
        <w:t xml:space="preserve"> сельсовет муниципального района </w:t>
      </w:r>
      <w:proofErr w:type="spellStart"/>
      <w:r>
        <w:rPr>
          <w:rFonts w:eastAsia="Arial"/>
          <w:b w:val="0"/>
          <w:bCs w:val="0"/>
          <w:sz w:val="28"/>
          <w:szCs w:val="28"/>
          <w:lang w:eastAsia="ar-SA"/>
        </w:rPr>
        <w:t>Бакалинский</w:t>
      </w:r>
      <w:proofErr w:type="spellEnd"/>
      <w:r>
        <w:rPr>
          <w:rFonts w:eastAsia="Arial"/>
          <w:b w:val="0"/>
          <w:bCs w:val="0"/>
          <w:sz w:val="28"/>
          <w:szCs w:val="28"/>
          <w:lang w:eastAsia="ar-SA"/>
        </w:rPr>
        <w:t xml:space="preserve"> район  </w:t>
      </w:r>
      <w:r w:rsidR="001A389F">
        <w:rPr>
          <w:rFonts w:eastAsia="Arial"/>
          <w:b w:val="0"/>
          <w:bCs w:val="0"/>
          <w:sz w:val="28"/>
          <w:szCs w:val="28"/>
          <w:lang w:eastAsia="ar-SA"/>
        </w:rPr>
        <w:t xml:space="preserve">                              </w:t>
      </w:r>
      <w:r>
        <w:rPr>
          <w:rFonts w:eastAsia="Arial"/>
          <w:b w:val="0"/>
          <w:bCs w:val="0"/>
          <w:sz w:val="28"/>
          <w:szCs w:val="28"/>
          <w:lang w:eastAsia="ar-SA"/>
        </w:rPr>
        <w:t>Республики Башкортостан</w:t>
      </w:r>
      <w:r>
        <w:rPr>
          <w:sz w:val="28"/>
          <w:szCs w:val="28"/>
        </w:rPr>
        <w:t>»</w:t>
      </w:r>
    </w:p>
    <w:p w:rsidR="0071380B" w:rsidRDefault="0071380B" w:rsidP="0071380B">
      <w:pPr>
        <w:spacing w:after="0" w:line="240" w:lineRule="auto"/>
        <w:rPr>
          <w:rFonts w:ascii="Times New Roman" w:eastAsia="Times New Roman" w:hAnsi="Times New Roman"/>
          <w:sz w:val="28"/>
          <w:szCs w:val="28"/>
        </w:rPr>
      </w:pPr>
    </w:p>
    <w:p w:rsidR="0071380B" w:rsidRDefault="0071380B" w:rsidP="0071380B">
      <w:pPr>
        <w:pStyle w:val="ConsPlusTitle"/>
        <w:widowControl/>
        <w:jc w:val="both"/>
        <w:rPr>
          <w:b w:val="0"/>
          <w:sz w:val="28"/>
          <w:szCs w:val="28"/>
        </w:rPr>
      </w:pPr>
      <w:r>
        <w:rPr>
          <w:b w:val="0"/>
          <w:sz w:val="28"/>
          <w:szCs w:val="28"/>
        </w:rPr>
        <w:t xml:space="preserve">            Рассмотрев протест Прокурора  </w:t>
      </w:r>
      <w:proofErr w:type="spellStart"/>
      <w:r>
        <w:rPr>
          <w:b w:val="0"/>
          <w:sz w:val="28"/>
          <w:szCs w:val="28"/>
        </w:rPr>
        <w:t>Бакалинского</w:t>
      </w:r>
      <w:proofErr w:type="spellEnd"/>
      <w:r>
        <w:rPr>
          <w:b w:val="0"/>
          <w:sz w:val="28"/>
          <w:szCs w:val="28"/>
        </w:rPr>
        <w:t xml:space="preserve"> района  от 12.05.2017 года № 9-2017 на решение Совета сельского поселения </w:t>
      </w:r>
      <w:proofErr w:type="spellStart"/>
      <w:r>
        <w:rPr>
          <w:b w:val="0"/>
          <w:sz w:val="28"/>
          <w:szCs w:val="28"/>
        </w:rPr>
        <w:t>Урманаевский</w:t>
      </w:r>
      <w:proofErr w:type="spellEnd"/>
      <w:r>
        <w:rPr>
          <w:b w:val="0"/>
          <w:sz w:val="28"/>
          <w:szCs w:val="28"/>
        </w:rPr>
        <w:t xml:space="preserve"> сельсовет муниципального района </w:t>
      </w:r>
      <w:proofErr w:type="spellStart"/>
      <w:r>
        <w:rPr>
          <w:b w:val="0"/>
          <w:sz w:val="28"/>
          <w:szCs w:val="28"/>
        </w:rPr>
        <w:t>Бакалинский</w:t>
      </w:r>
      <w:proofErr w:type="spellEnd"/>
      <w:r>
        <w:rPr>
          <w:b w:val="0"/>
          <w:sz w:val="28"/>
          <w:szCs w:val="28"/>
        </w:rPr>
        <w:t xml:space="preserve"> район Республики Башкортостан от  26  марта 2014 года № 145 «</w:t>
      </w:r>
      <w:r>
        <w:rPr>
          <w:rFonts w:eastAsia="Arial"/>
          <w:b w:val="0"/>
          <w:bCs w:val="0"/>
          <w:sz w:val="28"/>
          <w:szCs w:val="28"/>
          <w:lang w:eastAsia="ar-SA"/>
        </w:rPr>
        <w:t xml:space="preserve">Об утверждении положения о бюджетном процессе сельского поселения </w:t>
      </w:r>
      <w:proofErr w:type="spellStart"/>
      <w:r>
        <w:rPr>
          <w:rFonts w:eastAsia="Arial"/>
          <w:b w:val="0"/>
          <w:sz w:val="28"/>
          <w:szCs w:val="28"/>
        </w:rPr>
        <w:t>Урманаевский</w:t>
      </w:r>
      <w:proofErr w:type="spellEnd"/>
      <w:r>
        <w:rPr>
          <w:rFonts w:eastAsia="Arial"/>
          <w:b w:val="0"/>
          <w:bCs w:val="0"/>
          <w:sz w:val="28"/>
          <w:szCs w:val="28"/>
          <w:lang w:eastAsia="ar-SA"/>
        </w:rPr>
        <w:t xml:space="preserve"> сельсовет муниципального района </w:t>
      </w:r>
      <w:proofErr w:type="spellStart"/>
      <w:r>
        <w:rPr>
          <w:rFonts w:eastAsia="Arial"/>
          <w:b w:val="0"/>
          <w:bCs w:val="0"/>
          <w:sz w:val="28"/>
          <w:szCs w:val="28"/>
          <w:lang w:eastAsia="ar-SA"/>
        </w:rPr>
        <w:t>Бакалинский</w:t>
      </w:r>
      <w:proofErr w:type="spellEnd"/>
      <w:r>
        <w:rPr>
          <w:rFonts w:eastAsia="Arial"/>
          <w:b w:val="0"/>
          <w:bCs w:val="0"/>
          <w:sz w:val="28"/>
          <w:szCs w:val="28"/>
          <w:lang w:eastAsia="ar-SA"/>
        </w:rPr>
        <w:t xml:space="preserve"> район  Республики Башкортостан</w:t>
      </w:r>
      <w:r>
        <w:rPr>
          <w:b w:val="0"/>
          <w:sz w:val="28"/>
          <w:szCs w:val="28"/>
        </w:rPr>
        <w:t>»,</w:t>
      </w: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 xml:space="preserve">             Совет сельского поселения </w:t>
      </w:r>
      <w:proofErr w:type="spellStart"/>
      <w:r>
        <w:rPr>
          <w:rFonts w:ascii="Times New Roman" w:hAnsi="Times New Roman"/>
          <w:bCs/>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РЕШИЛ:</w:t>
      </w: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w:t>
      </w:r>
      <w:r>
        <w:rPr>
          <w:rFonts w:ascii="Times New Roman" w:hAnsi="Times New Roman"/>
          <w:sz w:val="28"/>
          <w:szCs w:val="28"/>
        </w:rPr>
        <w:t>часть 6 ст.6 Положения изложить в следующей редакции:</w:t>
      </w:r>
    </w:p>
    <w:p w:rsidR="0071380B" w:rsidRDefault="0071380B" w:rsidP="0071380B">
      <w:pPr>
        <w:shd w:val="clear" w:color="auto" w:fill="FFFFFF"/>
        <w:spacing w:after="0" w:line="240" w:lineRule="auto"/>
        <w:jc w:val="both"/>
        <w:rPr>
          <w:rFonts w:ascii="Times New Roman" w:hAnsi="Times New Roman"/>
          <w:bCs/>
          <w:color w:val="000000"/>
          <w:sz w:val="28"/>
          <w:szCs w:val="28"/>
        </w:rPr>
      </w:pPr>
      <w:r>
        <w:rPr>
          <w:rFonts w:ascii="Times New Roman" w:hAnsi="Times New Roman"/>
          <w:sz w:val="28"/>
          <w:szCs w:val="28"/>
        </w:rPr>
        <w:t xml:space="preserve">          6) </w:t>
      </w:r>
      <w:r>
        <w:rPr>
          <w:rFonts w:ascii="Times New Roman" w:hAnsi="Times New Roman"/>
          <w:color w:val="222222"/>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Pr>
          <w:rFonts w:ascii="Times New Roman" w:hAnsi="Times New Roman"/>
          <w:sz w:val="28"/>
          <w:szCs w:val="28"/>
        </w:rPr>
        <w:t>;</w:t>
      </w:r>
    </w:p>
    <w:p w:rsidR="0071380B" w:rsidRDefault="0071380B" w:rsidP="0071380B">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r>
        <w:rPr>
          <w:rFonts w:ascii="Times New Roman" w:hAnsi="Times New Roman"/>
          <w:b/>
          <w:bCs/>
          <w:color w:val="000000"/>
          <w:sz w:val="28"/>
          <w:szCs w:val="28"/>
        </w:rPr>
        <w:t>2</w:t>
      </w:r>
      <w:r>
        <w:rPr>
          <w:rFonts w:ascii="Times New Roman" w:hAnsi="Times New Roman"/>
          <w:b/>
          <w:sz w:val="28"/>
          <w:szCs w:val="28"/>
        </w:rPr>
        <w:t>.</w:t>
      </w:r>
      <w:r>
        <w:rPr>
          <w:rFonts w:ascii="Times New Roman" w:hAnsi="Times New Roman"/>
          <w:sz w:val="28"/>
          <w:szCs w:val="28"/>
        </w:rPr>
        <w:t>часть 1 ст.14 Положения изложить в следующей редакции:</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sz w:val="28"/>
          <w:szCs w:val="28"/>
        </w:rPr>
        <w:t xml:space="preserve">           «1.</w:t>
      </w:r>
      <w:r>
        <w:rPr>
          <w:rFonts w:ascii="Times New Roman" w:hAnsi="Times New Roman"/>
          <w:bCs/>
          <w:color w:val="000000"/>
          <w:sz w:val="28"/>
          <w:szCs w:val="28"/>
        </w:rPr>
        <w:t xml:space="preserve"> </w:t>
      </w:r>
      <w:proofErr w:type="gramStart"/>
      <w:r>
        <w:rPr>
          <w:rFonts w:ascii="Times New Roman" w:hAnsi="Times New Roman"/>
          <w:color w:val="222222"/>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rPr>
          <w:rFonts w:ascii="Times New Roman" w:hAnsi="Times New Roman"/>
          <w:color w:val="222222"/>
          <w:sz w:val="28"/>
          <w:szCs w:val="28"/>
        </w:rPr>
        <w:t xml:space="preserve"> винограда), выполнением работ, оказанием услуг</w:t>
      </w:r>
      <w:proofErr w:type="gramStart"/>
      <w:r>
        <w:rPr>
          <w:rFonts w:ascii="Times New Roman" w:hAnsi="Times New Roman"/>
          <w:color w:val="222222"/>
          <w:sz w:val="28"/>
          <w:szCs w:val="28"/>
        </w:rPr>
        <w:t>.</w:t>
      </w:r>
      <w:r>
        <w:rPr>
          <w:rFonts w:ascii="Times New Roman" w:hAnsi="Times New Roman"/>
          <w:bCs/>
          <w:color w:val="000000"/>
          <w:sz w:val="28"/>
          <w:szCs w:val="28"/>
        </w:rPr>
        <w:t>».</w:t>
      </w:r>
      <w:proofErr w:type="gramEnd"/>
    </w:p>
    <w:p w:rsidR="0071380B" w:rsidRDefault="0071380B" w:rsidP="0071380B">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r>
        <w:rPr>
          <w:rFonts w:ascii="Times New Roman" w:hAnsi="Times New Roman"/>
          <w:b/>
          <w:bCs/>
          <w:color w:val="000000"/>
          <w:sz w:val="28"/>
          <w:szCs w:val="28"/>
        </w:rPr>
        <w:t>3.</w:t>
      </w:r>
      <w:r>
        <w:rPr>
          <w:rFonts w:ascii="Times New Roman" w:hAnsi="Times New Roman"/>
          <w:bCs/>
          <w:color w:val="000000"/>
          <w:sz w:val="28"/>
          <w:szCs w:val="28"/>
        </w:rPr>
        <w:t xml:space="preserve">  часть3</w:t>
      </w:r>
      <w:r>
        <w:rPr>
          <w:rFonts w:ascii="Times New Roman" w:hAnsi="Times New Roman"/>
          <w:sz w:val="28"/>
          <w:szCs w:val="28"/>
        </w:rPr>
        <w:t xml:space="preserve"> ст.14 Положения изложить в следующей редакции:</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sz w:val="28"/>
          <w:szCs w:val="28"/>
        </w:rPr>
        <w:t xml:space="preserve"> «3.</w:t>
      </w:r>
      <w:r>
        <w:rPr>
          <w:rFonts w:ascii="Times New Roman" w:hAnsi="Times New Roman"/>
          <w:bCs/>
          <w:color w:val="000000"/>
          <w:sz w:val="28"/>
          <w:szCs w:val="28"/>
        </w:rPr>
        <w:t xml:space="preserve"> </w:t>
      </w:r>
      <w:proofErr w:type="gramStart"/>
      <w:r>
        <w:rPr>
          <w:rFonts w:ascii="Times New Roman" w:hAnsi="Times New Roman"/>
          <w:color w:val="222222"/>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w:t>
      </w:r>
      <w:r>
        <w:rPr>
          <w:rFonts w:ascii="Times New Roman" w:hAnsi="Times New Roman"/>
          <w:bCs/>
          <w:color w:val="000000"/>
          <w:sz w:val="28"/>
          <w:szCs w:val="28"/>
        </w:rPr>
        <w:t>».</w:t>
      </w:r>
      <w:proofErr w:type="gramEnd"/>
    </w:p>
    <w:p w:rsidR="0071380B" w:rsidRDefault="0071380B" w:rsidP="0071380B">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w:t>
      </w:r>
      <w:r>
        <w:rPr>
          <w:rFonts w:ascii="Times New Roman" w:hAnsi="Times New Roman"/>
          <w:b/>
          <w:bCs/>
          <w:color w:val="000000"/>
          <w:sz w:val="28"/>
          <w:szCs w:val="28"/>
        </w:rPr>
        <w:t>4.</w:t>
      </w:r>
      <w:r>
        <w:rPr>
          <w:rFonts w:ascii="Times New Roman" w:hAnsi="Times New Roman"/>
          <w:bCs/>
          <w:color w:val="000000"/>
          <w:sz w:val="28"/>
          <w:szCs w:val="28"/>
        </w:rPr>
        <w:t xml:space="preserve"> Статью 14 Положения дополнить следующими пунктами: </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7.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настоящей статьи, возврату в соответствующий бюджет бюджетной системы Российской Федерации.</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8. </w:t>
      </w:r>
      <w:proofErr w:type="gramStart"/>
      <w:r>
        <w:rPr>
          <w:rFonts w:ascii="Times New Roman" w:hAnsi="Times New Roman"/>
          <w:color w:val="222222"/>
          <w:sz w:val="28"/>
          <w:szCs w:val="28"/>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Pr>
          <w:rFonts w:ascii="Times New Roman" w:hAnsi="Times New Roman"/>
          <w:color w:val="222222"/>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1380B" w:rsidRDefault="0071380B" w:rsidP="0071380B">
      <w:pPr>
        <w:pStyle w:val="a4"/>
        <w:shd w:val="clear" w:color="auto" w:fill="FFFFFF"/>
        <w:spacing w:before="0" w:after="0"/>
        <w:jc w:val="both"/>
        <w:textAlignment w:val="baseline"/>
        <w:rPr>
          <w:color w:val="222222"/>
          <w:sz w:val="28"/>
          <w:szCs w:val="28"/>
        </w:rPr>
      </w:pPr>
      <w:r>
        <w:rPr>
          <w:color w:val="222222"/>
          <w:sz w:val="28"/>
          <w:szCs w:val="28"/>
        </w:rPr>
        <w:t xml:space="preserve">          9.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w:t>
      </w:r>
      <w:proofErr w:type="spellStart"/>
      <w:r>
        <w:rPr>
          <w:color w:val="222222"/>
          <w:sz w:val="28"/>
          <w:szCs w:val="28"/>
        </w:rPr>
        <w:t>муниципально</w:t>
      </w:r>
      <w:proofErr w:type="spellEnd"/>
      <w:r>
        <w:rPr>
          <w:color w:val="222222"/>
          <w:sz w:val="28"/>
          <w:szCs w:val="28"/>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Pr>
          <w:color w:val="222222"/>
          <w:sz w:val="28"/>
          <w:szCs w:val="28"/>
        </w:rPr>
        <w:t>муниципально</w:t>
      </w:r>
      <w:proofErr w:type="spellEnd"/>
      <w:r>
        <w:rPr>
          <w:color w:val="222222"/>
          <w:sz w:val="28"/>
          <w:szCs w:val="28"/>
        </w:rPr>
        <w:t>-частном партнерстве, законодательством Российской Федерации о концессионных соглашениях.</w:t>
      </w:r>
    </w:p>
    <w:p w:rsidR="0071380B" w:rsidRDefault="0071380B" w:rsidP="0071380B">
      <w:pPr>
        <w:pStyle w:val="a4"/>
        <w:shd w:val="clear" w:color="auto" w:fill="FFFFFF"/>
        <w:spacing w:before="0" w:after="0"/>
        <w:jc w:val="both"/>
        <w:textAlignment w:val="baseline"/>
        <w:rPr>
          <w:color w:val="222222"/>
          <w:sz w:val="28"/>
          <w:szCs w:val="28"/>
        </w:rPr>
      </w:pPr>
      <w:r>
        <w:rPr>
          <w:color w:val="222222"/>
          <w:sz w:val="28"/>
          <w:szCs w:val="28"/>
        </w:rPr>
        <w:t xml:space="preserve">         10. 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71380B" w:rsidRDefault="0071380B" w:rsidP="0071380B">
      <w:pPr>
        <w:pStyle w:val="a4"/>
        <w:shd w:val="clear" w:color="auto" w:fill="FFFFFF"/>
        <w:spacing w:before="0" w:after="0"/>
        <w:jc w:val="both"/>
        <w:textAlignment w:val="baseline"/>
        <w:rPr>
          <w:color w:val="222222"/>
          <w:sz w:val="28"/>
          <w:szCs w:val="28"/>
        </w:rPr>
      </w:pPr>
      <w:r>
        <w:rPr>
          <w:color w:val="222222"/>
          <w:sz w:val="28"/>
          <w:szCs w:val="28"/>
        </w:rPr>
        <w:t xml:space="preserve">          11. 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b/>
          <w:bCs/>
          <w:color w:val="000000"/>
          <w:sz w:val="28"/>
          <w:szCs w:val="28"/>
        </w:rPr>
        <w:t xml:space="preserve">           5.</w:t>
      </w:r>
      <w:r>
        <w:rPr>
          <w:rFonts w:ascii="Times New Roman" w:hAnsi="Times New Roman"/>
          <w:bCs/>
          <w:color w:val="000000"/>
          <w:sz w:val="28"/>
          <w:szCs w:val="28"/>
        </w:rPr>
        <w:t xml:space="preserve"> часть 2 Статьи 15 Положения  дополнить следующими пунктами: </w:t>
      </w:r>
    </w:p>
    <w:p w:rsidR="0071380B" w:rsidRDefault="0071380B" w:rsidP="0071380B">
      <w:pPr>
        <w:pStyle w:val="a4"/>
        <w:shd w:val="clear" w:color="auto" w:fill="FFFFFF"/>
        <w:spacing w:before="0" w:after="0"/>
        <w:jc w:val="both"/>
        <w:textAlignment w:val="baseline"/>
        <w:rPr>
          <w:color w:val="222222"/>
          <w:sz w:val="28"/>
          <w:szCs w:val="28"/>
        </w:rPr>
      </w:pPr>
      <w:r>
        <w:rPr>
          <w:color w:val="222222"/>
          <w:sz w:val="28"/>
          <w:szCs w:val="28"/>
        </w:rPr>
        <w:t xml:space="preserve">          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w:t>
      </w:r>
      <w:r>
        <w:rPr>
          <w:color w:val="222222"/>
          <w:sz w:val="28"/>
          <w:szCs w:val="28"/>
        </w:rPr>
        <w:lastRenderedPageBreak/>
        <w:t xml:space="preserve">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w:t>
      </w:r>
      <w:proofErr w:type="gramStart"/>
      <w:r>
        <w:rPr>
          <w:color w:val="222222"/>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roofErr w:type="gramEnd"/>
    </w:p>
    <w:p w:rsidR="0071380B" w:rsidRDefault="0071380B" w:rsidP="0071380B">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6.</w:t>
      </w:r>
      <w:r>
        <w:rPr>
          <w:rFonts w:ascii="Times New Roman" w:hAnsi="Times New Roman"/>
          <w:bCs/>
          <w:color w:val="000000"/>
          <w:sz w:val="28"/>
          <w:szCs w:val="28"/>
        </w:rPr>
        <w:t xml:space="preserve"> часть 3 Статьи 15 Положения дополнить следующим пунктом: </w:t>
      </w:r>
    </w:p>
    <w:p w:rsidR="0071380B" w:rsidRDefault="0071380B" w:rsidP="0071380B">
      <w:pPr>
        <w:pStyle w:val="a4"/>
        <w:shd w:val="clear" w:color="auto" w:fill="FFFFFF"/>
        <w:spacing w:before="0" w:after="0"/>
        <w:jc w:val="both"/>
        <w:textAlignment w:val="baseline"/>
        <w:rPr>
          <w:color w:val="222222"/>
          <w:sz w:val="28"/>
          <w:szCs w:val="28"/>
        </w:rPr>
      </w:pPr>
      <w:r>
        <w:rPr>
          <w:color w:val="222222"/>
          <w:sz w:val="28"/>
          <w:szCs w:val="28"/>
        </w:rPr>
        <w:t xml:space="preserve">          </w:t>
      </w:r>
      <w:proofErr w:type="gramStart"/>
      <w:r>
        <w:rPr>
          <w:color w:val="222222"/>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w:t>
      </w:r>
      <w:proofErr w:type="gramEnd"/>
      <w:r>
        <w:rPr>
          <w:color w:val="222222"/>
          <w:sz w:val="28"/>
          <w:szCs w:val="28"/>
        </w:rPr>
        <w:t xml:space="preserve"> </w:t>
      </w:r>
      <w:proofErr w:type="gramStart"/>
      <w:r>
        <w:rPr>
          <w:color w:val="222222"/>
          <w:sz w:val="28"/>
          <w:szCs w:val="28"/>
        </w:rPr>
        <w:t>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End"/>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b/>
          <w:bCs/>
          <w:color w:val="000000"/>
          <w:sz w:val="28"/>
          <w:szCs w:val="28"/>
        </w:rPr>
        <w:t xml:space="preserve">           7.</w:t>
      </w:r>
      <w:r>
        <w:rPr>
          <w:rFonts w:ascii="Times New Roman" w:hAnsi="Times New Roman"/>
          <w:bCs/>
          <w:color w:val="000000"/>
          <w:sz w:val="28"/>
          <w:szCs w:val="28"/>
        </w:rPr>
        <w:t xml:space="preserve"> часть 3 Статью 16 Положения дополнить следующим пунктом: </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8. </w:t>
      </w:r>
      <w:proofErr w:type="gramStart"/>
      <w:r>
        <w:rPr>
          <w:rFonts w:ascii="Times New Roman" w:hAnsi="Times New Roman"/>
          <w:color w:val="222222"/>
          <w:sz w:val="28"/>
          <w:szCs w:val="28"/>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w:t>
      </w:r>
      <w:proofErr w:type="gramEnd"/>
      <w:r>
        <w:rPr>
          <w:rFonts w:ascii="Times New Roman" w:hAnsi="Times New Roman"/>
          <w:color w:val="222222"/>
          <w:sz w:val="28"/>
          <w:szCs w:val="28"/>
        </w:rPr>
        <w:t xml:space="preserve">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w:t>
      </w:r>
      <w:r>
        <w:rPr>
          <w:rFonts w:ascii="Times New Roman" w:hAnsi="Times New Roman"/>
          <w:color w:val="222222"/>
          <w:sz w:val="28"/>
          <w:szCs w:val="28"/>
        </w:rPr>
        <w:lastRenderedPageBreak/>
        <w:t>предприятия) - в органе Федерального казначейства в порядке, установленном Федеральным казначейством;</w:t>
      </w:r>
    </w:p>
    <w:p w:rsidR="0071380B" w:rsidRDefault="0071380B" w:rsidP="0071380B">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
          <w:bCs/>
          <w:color w:val="000000"/>
          <w:sz w:val="28"/>
          <w:szCs w:val="28"/>
        </w:rPr>
        <w:t>8.</w:t>
      </w:r>
      <w:r>
        <w:rPr>
          <w:rFonts w:ascii="Times New Roman" w:hAnsi="Times New Roman"/>
          <w:bCs/>
          <w:color w:val="000000"/>
          <w:sz w:val="28"/>
          <w:szCs w:val="28"/>
        </w:rPr>
        <w:t xml:space="preserve"> Статью 15 Положения дополнить следующим пунктом: </w:t>
      </w:r>
    </w:p>
    <w:p w:rsidR="0071380B" w:rsidRDefault="0071380B" w:rsidP="0071380B">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12. </w:t>
      </w:r>
      <w:proofErr w:type="gramStart"/>
      <w:r>
        <w:rPr>
          <w:rFonts w:ascii="Times New Roman" w:hAnsi="Times New Roman"/>
          <w:color w:val="222222"/>
          <w:sz w:val="28"/>
          <w:szCs w:val="28"/>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Pr>
          <w:rFonts w:ascii="Times New Roman" w:hAnsi="Times New Roman"/>
          <w:color w:val="222222"/>
          <w:sz w:val="28"/>
          <w:szCs w:val="28"/>
        </w:rPr>
        <w:t xml:space="preserve"> Правительства Российской Федерации, в том числе </w:t>
      </w:r>
      <w:proofErr w:type="gramStart"/>
      <w:r>
        <w:rPr>
          <w:rFonts w:ascii="Times New Roman" w:hAnsi="Times New Roman"/>
          <w:color w:val="222222"/>
          <w:sz w:val="28"/>
          <w:szCs w:val="28"/>
        </w:rPr>
        <w:t>указанными</w:t>
      </w:r>
      <w:proofErr w:type="gramEnd"/>
      <w:r>
        <w:rPr>
          <w:rFonts w:ascii="Times New Roman" w:hAnsi="Times New Roman"/>
          <w:color w:val="222222"/>
          <w:sz w:val="28"/>
          <w:szCs w:val="28"/>
        </w:rPr>
        <w:t xml:space="preserve"> в абзаце втором пункта 1 настоящей статьи.</w:t>
      </w:r>
    </w:p>
    <w:p w:rsidR="0071380B" w:rsidRDefault="0071380B" w:rsidP="0071380B">
      <w:pPr>
        <w:spacing w:after="0" w:line="240" w:lineRule="auto"/>
        <w:jc w:val="both"/>
        <w:rPr>
          <w:rFonts w:ascii="Times New Roman" w:hAnsi="Times New Roman"/>
          <w:sz w:val="28"/>
          <w:szCs w:val="28"/>
        </w:rPr>
      </w:pPr>
      <w:r>
        <w:rPr>
          <w:rFonts w:ascii="Times New Roman" w:hAnsi="Times New Roman"/>
          <w:b/>
          <w:bCs/>
          <w:color w:val="000000"/>
          <w:sz w:val="28"/>
          <w:szCs w:val="28"/>
        </w:rPr>
        <w:t xml:space="preserve">            9</w:t>
      </w:r>
      <w:r>
        <w:rPr>
          <w:rFonts w:ascii="Times New Roman" w:hAnsi="Times New Roman"/>
          <w:b/>
          <w:sz w:val="28"/>
          <w:szCs w:val="28"/>
        </w:rPr>
        <w:t xml:space="preserve">. </w:t>
      </w:r>
      <w:r>
        <w:rPr>
          <w:rFonts w:ascii="Times New Roman" w:hAnsi="Times New Roman"/>
          <w:sz w:val="28"/>
          <w:szCs w:val="28"/>
        </w:rPr>
        <w:t>часть 4 ст.29 Положения изложить в следующей редакции:</w:t>
      </w:r>
    </w:p>
    <w:p w:rsidR="0071380B" w:rsidRDefault="0071380B" w:rsidP="0071380B">
      <w:pPr>
        <w:spacing w:after="0" w:line="240" w:lineRule="auto"/>
        <w:jc w:val="both"/>
        <w:rPr>
          <w:rFonts w:ascii="Times New Roman" w:hAnsi="Times New Roman"/>
          <w:bCs/>
          <w:color w:val="000000"/>
          <w:sz w:val="28"/>
          <w:szCs w:val="28"/>
        </w:rPr>
      </w:pPr>
      <w:r>
        <w:rPr>
          <w:rFonts w:ascii="Times New Roman" w:hAnsi="Times New Roman"/>
          <w:color w:val="222222"/>
          <w:sz w:val="28"/>
          <w:szCs w:val="28"/>
        </w:rPr>
        <w:t xml:space="preserve">2. </w:t>
      </w:r>
      <w:proofErr w:type="gramStart"/>
      <w:r>
        <w:rPr>
          <w:rFonts w:ascii="Times New Roman" w:hAnsi="Times New Roman"/>
          <w:color w:val="222222"/>
          <w:sz w:val="28"/>
          <w:szCs w:val="28"/>
        </w:rPr>
        <w:t>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w:t>
      </w:r>
      <w:proofErr w:type="gramEnd"/>
      <w:r>
        <w:rPr>
          <w:rFonts w:ascii="Times New Roman" w:hAnsi="Times New Roman"/>
          <w:color w:val="222222"/>
          <w:sz w:val="28"/>
          <w:szCs w:val="28"/>
        </w:rPr>
        <w:t xml:space="preserve"> гарантии, и (или) органом, осуществляющим предоставление гарантии.</w:t>
      </w:r>
    </w:p>
    <w:p w:rsidR="0071380B" w:rsidRDefault="0071380B" w:rsidP="0071380B">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10. Настоящее решение обнародовать в установленном порядке.</w:t>
      </w:r>
    </w:p>
    <w:p w:rsidR="0071380B" w:rsidRDefault="0071380B" w:rsidP="0071380B">
      <w:pPr>
        <w:spacing w:after="0" w:line="240" w:lineRule="auto"/>
        <w:jc w:val="both"/>
        <w:rPr>
          <w:rFonts w:ascii="Times New Roman" w:hAnsi="Times New Roman"/>
          <w:sz w:val="28"/>
          <w:szCs w:val="28"/>
        </w:rPr>
      </w:pPr>
    </w:p>
    <w:p w:rsidR="0071380B" w:rsidRDefault="0071380B" w:rsidP="0071380B">
      <w:pPr>
        <w:spacing w:after="0" w:line="240" w:lineRule="auto"/>
        <w:jc w:val="both"/>
        <w:rPr>
          <w:rFonts w:ascii="Times New Roman" w:hAnsi="Times New Roman"/>
          <w:sz w:val="28"/>
          <w:szCs w:val="28"/>
        </w:rPr>
      </w:pPr>
    </w:p>
    <w:p w:rsidR="0071380B" w:rsidRDefault="0071380B" w:rsidP="0071380B">
      <w:pPr>
        <w:spacing w:after="0" w:line="240" w:lineRule="auto"/>
        <w:jc w:val="both"/>
        <w:rPr>
          <w:rFonts w:ascii="Times New Roman" w:hAnsi="Times New Roman"/>
          <w:sz w:val="28"/>
          <w:szCs w:val="28"/>
        </w:rPr>
      </w:pP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p>
    <w:p w:rsidR="0071380B" w:rsidRDefault="0071380B" w:rsidP="0071380B">
      <w:pPr>
        <w:spacing w:after="0" w:line="240" w:lineRule="auto"/>
        <w:jc w:val="both"/>
        <w:rPr>
          <w:rFonts w:ascii="Times New Roman" w:hAnsi="Times New Roman"/>
          <w:sz w:val="28"/>
          <w:szCs w:val="28"/>
        </w:rPr>
      </w:pP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w:t>
      </w: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p>
    <w:p w:rsidR="0071380B" w:rsidRDefault="0071380B" w:rsidP="0071380B">
      <w:pPr>
        <w:spacing w:after="0" w:line="240" w:lineRule="auto"/>
        <w:jc w:val="both"/>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w:t>
      </w:r>
    </w:p>
    <w:p w:rsidR="0071380B" w:rsidRDefault="0071380B" w:rsidP="0071380B">
      <w:pPr>
        <w:spacing w:after="0" w:line="240" w:lineRule="auto"/>
        <w:jc w:val="both"/>
        <w:rPr>
          <w:rFonts w:ascii="Times New Roman" w:hAnsi="Times New Roman"/>
          <w:sz w:val="28"/>
          <w:szCs w:val="28"/>
        </w:rPr>
      </w:pPr>
      <w:r>
        <w:rPr>
          <w:rFonts w:ascii="Times New Roman" w:hAnsi="Times New Roman"/>
          <w:sz w:val="28"/>
          <w:szCs w:val="28"/>
        </w:rPr>
        <w:t>Республики Башкортостан                                                 З.З. Халисова</w:t>
      </w:r>
    </w:p>
    <w:p w:rsidR="0071380B" w:rsidRDefault="0071380B" w:rsidP="0071380B">
      <w:pPr>
        <w:pStyle w:val="a3"/>
        <w:jc w:val="both"/>
        <w:rPr>
          <w:sz w:val="28"/>
          <w:szCs w:val="28"/>
        </w:rPr>
      </w:pPr>
    </w:p>
    <w:p w:rsidR="0071380B" w:rsidRDefault="0071380B" w:rsidP="0071380B">
      <w:pPr>
        <w:pStyle w:val="a3"/>
        <w:jc w:val="both"/>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p>
    <w:p w:rsidR="0071380B" w:rsidRDefault="0071380B" w:rsidP="0071380B">
      <w:pPr>
        <w:pStyle w:val="a3"/>
        <w:rPr>
          <w:sz w:val="28"/>
          <w:szCs w:val="28"/>
        </w:rPr>
      </w:pPr>
      <w:bookmarkStart w:id="0" w:name="_GoBack"/>
      <w:bookmarkEnd w:id="0"/>
    </w:p>
    <w:sectPr w:rsidR="0071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0E"/>
    <w:rsid w:val="000A76A3"/>
    <w:rsid w:val="001A389F"/>
    <w:rsid w:val="00406805"/>
    <w:rsid w:val="006C5ED3"/>
    <w:rsid w:val="006F030E"/>
    <w:rsid w:val="0071380B"/>
    <w:rsid w:val="00F9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80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1380B"/>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4">
    <w:name w:val="Normal (Web)"/>
    <w:basedOn w:val="a"/>
    <w:uiPriority w:val="99"/>
    <w:semiHidden/>
    <w:unhideWhenUsed/>
    <w:rsid w:val="0071380B"/>
    <w:pPr>
      <w:spacing w:before="96" w:after="96"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71380B"/>
    <w:pPr>
      <w:widowControl w:val="0"/>
      <w:suppressAutoHyphens/>
      <w:spacing w:after="120" w:line="240" w:lineRule="auto"/>
    </w:pPr>
    <w:rPr>
      <w:rFonts w:ascii="Times New Roman" w:eastAsia="Times New Roman" w:hAnsi="Times New Roman" w:cs="Times New Roman"/>
      <w:kern w:val="2"/>
      <w:sz w:val="24"/>
      <w:szCs w:val="24"/>
    </w:rPr>
  </w:style>
  <w:style w:type="character" w:customStyle="1" w:styleId="a6">
    <w:name w:val="Основной текст Знак"/>
    <w:basedOn w:val="a0"/>
    <w:link w:val="a5"/>
    <w:uiPriority w:val="99"/>
    <w:semiHidden/>
    <w:rsid w:val="0071380B"/>
    <w:rPr>
      <w:rFonts w:ascii="Times New Roman" w:eastAsia="Times New Roman" w:hAnsi="Times New Roman" w:cs="Times New Roman"/>
      <w:kern w:val="2"/>
      <w:sz w:val="24"/>
      <w:szCs w:val="24"/>
      <w:lang w:eastAsia="ru-RU"/>
    </w:rPr>
  </w:style>
  <w:style w:type="paragraph" w:styleId="a7">
    <w:name w:val="Balloon Text"/>
    <w:basedOn w:val="a"/>
    <w:link w:val="a8"/>
    <w:uiPriority w:val="99"/>
    <w:semiHidden/>
    <w:unhideWhenUsed/>
    <w:rsid w:val="001A38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8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80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1380B"/>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4">
    <w:name w:val="Normal (Web)"/>
    <w:basedOn w:val="a"/>
    <w:uiPriority w:val="99"/>
    <w:semiHidden/>
    <w:unhideWhenUsed/>
    <w:rsid w:val="0071380B"/>
    <w:pPr>
      <w:spacing w:before="96" w:after="96"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71380B"/>
    <w:pPr>
      <w:widowControl w:val="0"/>
      <w:suppressAutoHyphens/>
      <w:spacing w:after="120" w:line="240" w:lineRule="auto"/>
    </w:pPr>
    <w:rPr>
      <w:rFonts w:ascii="Times New Roman" w:eastAsia="Times New Roman" w:hAnsi="Times New Roman" w:cs="Times New Roman"/>
      <w:kern w:val="2"/>
      <w:sz w:val="24"/>
      <w:szCs w:val="24"/>
    </w:rPr>
  </w:style>
  <w:style w:type="character" w:customStyle="1" w:styleId="a6">
    <w:name w:val="Основной текст Знак"/>
    <w:basedOn w:val="a0"/>
    <w:link w:val="a5"/>
    <w:uiPriority w:val="99"/>
    <w:semiHidden/>
    <w:rsid w:val="0071380B"/>
    <w:rPr>
      <w:rFonts w:ascii="Times New Roman" w:eastAsia="Times New Roman" w:hAnsi="Times New Roman" w:cs="Times New Roman"/>
      <w:kern w:val="2"/>
      <w:sz w:val="24"/>
      <w:szCs w:val="24"/>
      <w:lang w:eastAsia="ru-RU"/>
    </w:rPr>
  </w:style>
  <w:style w:type="paragraph" w:styleId="a7">
    <w:name w:val="Balloon Text"/>
    <w:basedOn w:val="a"/>
    <w:link w:val="a8"/>
    <w:uiPriority w:val="99"/>
    <w:semiHidden/>
    <w:unhideWhenUsed/>
    <w:rsid w:val="001A38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8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6554">
      <w:bodyDiv w:val="1"/>
      <w:marLeft w:val="0"/>
      <w:marRight w:val="0"/>
      <w:marTop w:val="0"/>
      <w:marBottom w:val="0"/>
      <w:divBdr>
        <w:top w:val="none" w:sz="0" w:space="0" w:color="auto"/>
        <w:left w:val="none" w:sz="0" w:space="0" w:color="auto"/>
        <w:bottom w:val="none" w:sz="0" w:space="0" w:color="auto"/>
        <w:right w:val="none" w:sz="0" w:space="0" w:color="auto"/>
      </w:divBdr>
    </w:div>
    <w:div w:id="17143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2017-05-22T13:05:00Z</dcterms:created>
  <dcterms:modified xsi:type="dcterms:W3CDTF">2017-07-05T05:37:00Z</dcterms:modified>
</cp:coreProperties>
</file>