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D0" w:rsidRDefault="00D027D0" w:rsidP="00D027D0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    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ab/>
        <w:t xml:space="preserve">         </w:t>
      </w:r>
    </w:p>
    <w:p w:rsidR="00D027D0" w:rsidRDefault="00D027D0" w:rsidP="00D027D0">
      <w:pPr>
        <w:pStyle w:val="ConsNonformat"/>
        <w:widowControl/>
        <w:ind w:left="2124" w:firstLine="708"/>
      </w:pPr>
      <w:r>
        <w:rPr>
          <w:sz w:val="24"/>
          <w:szCs w:val="24"/>
        </w:rPr>
        <w:t xml:space="preserve">       </w:t>
      </w:r>
      <w:r>
        <w:t xml:space="preserve">                                          </w:t>
      </w:r>
    </w:p>
    <w:p w:rsidR="00D027D0" w:rsidRDefault="00D027D0" w:rsidP="00D027D0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D027D0" w:rsidRPr="004D609D" w:rsidRDefault="00D027D0" w:rsidP="00F84F21">
      <w:pPr>
        <w:rPr>
          <w:bCs/>
          <w:sz w:val="28"/>
          <w:szCs w:val="28"/>
        </w:rPr>
      </w:pPr>
      <w:r w:rsidRPr="004D609D">
        <w:rPr>
          <w:sz w:val="28"/>
          <w:szCs w:val="28"/>
        </w:rPr>
        <w:t xml:space="preserve">                                     </w:t>
      </w:r>
      <w:r w:rsidR="004D609D" w:rsidRPr="004D609D">
        <w:rPr>
          <w:bCs/>
          <w:sz w:val="28"/>
          <w:szCs w:val="28"/>
        </w:rPr>
        <w:t xml:space="preserve"> 22</w:t>
      </w:r>
      <w:r w:rsidR="00D0767E" w:rsidRPr="004D609D">
        <w:rPr>
          <w:bCs/>
          <w:sz w:val="28"/>
          <w:szCs w:val="28"/>
        </w:rPr>
        <w:t xml:space="preserve"> сентября  2017 года    № 108</w:t>
      </w:r>
    </w:p>
    <w:p w:rsidR="00D027D0" w:rsidRDefault="00D027D0" w:rsidP="00D027D0">
      <w:pPr>
        <w:pStyle w:val="ConsTitle"/>
        <w:widowControl/>
        <w:ind w:left="2832" w:hanging="283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27D0" w:rsidRDefault="00D027D0" w:rsidP="00D0767E">
      <w:pPr>
        <w:jc w:val="center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Об отмене решения Совета сельского поселения 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pacing w:val="-3"/>
          <w:sz w:val="28"/>
          <w:szCs w:val="28"/>
        </w:rPr>
        <w:t xml:space="preserve">района  </w:t>
      </w:r>
      <w:proofErr w:type="spellStart"/>
      <w:r>
        <w:rPr>
          <w:spacing w:val="-3"/>
          <w:sz w:val="28"/>
          <w:szCs w:val="28"/>
        </w:rPr>
        <w:t>Бакалинский</w:t>
      </w:r>
      <w:proofErr w:type="spellEnd"/>
      <w:r>
        <w:rPr>
          <w:spacing w:val="-3"/>
          <w:sz w:val="28"/>
          <w:szCs w:val="28"/>
        </w:rPr>
        <w:t xml:space="preserve"> район Республики  Башкортост</w:t>
      </w:r>
      <w:r w:rsidR="00D0767E">
        <w:rPr>
          <w:spacing w:val="-3"/>
          <w:sz w:val="28"/>
          <w:szCs w:val="28"/>
        </w:rPr>
        <w:t>ан                  от 18 августа  2015 года  № 191</w:t>
      </w:r>
      <w:r>
        <w:rPr>
          <w:spacing w:val="-3"/>
          <w:sz w:val="28"/>
          <w:szCs w:val="28"/>
        </w:rPr>
        <w:t xml:space="preserve">  «</w:t>
      </w:r>
      <w:r>
        <w:rPr>
          <w:sz w:val="28"/>
          <w:szCs w:val="28"/>
        </w:rPr>
        <w:t xml:space="preserve">Об утверждении Положения    о </w:t>
      </w:r>
      <w:r w:rsidR="00D0767E">
        <w:rPr>
          <w:sz w:val="28"/>
          <w:szCs w:val="28"/>
        </w:rPr>
        <w:t>Порядке представления Главой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sz w:val="28"/>
          <w:szCs w:val="28"/>
        </w:rPr>
        <w:t xml:space="preserve"> сведений о </w:t>
      </w:r>
      <w:r w:rsidR="00D0767E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доходах, расходах,  об имуществе и обязательствах имущественного характера</w:t>
      </w:r>
      <w:r w:rsidR="00D0767E">
        <w:rPr>
          <w:sz w:val="28"/>
          <w:szCs w:val="28"/>
        </w:rPr>
        <w:t xml:space="preserve"> своих супруги (супруга) и                    несовершеннолетних детей</w:t>
      </w:r>
      <w:r>
        <w:rPr>
          <w:rFonts w:cs="Times New Roman"/>
          <w:sz w:val="28"/>
          <w:szCs w:val="28"/>
        </w:rPr>
        <w:t xml:space="preserve">» </w:t>
      </w:r>
      <w:proofErr w:type="gramEnd"/>
    </w:p>
    <w:p w:rsidR="00D0767E" w:rsidRDefault="00D0767E" w:rsidP="00D0767E">
      <w:pPr>
        <w:jc w:val="center"/>
        <w:rPr>
          <w:b/>
          <w:sz w:val="28"/>
          <w:szCs w:val="28"/>
        </w:rPr>
      </w:pPr>
    </w:p>
    <w:p w:rsidR="00D0767E" w:rsidRDefault="00D027D0" w:rsidP="00D0767E">
      <w:pPr>
        <w:jc w:val="both"/>
        <w:rPr>
          <w:b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</w:t>
      </w:r>
      <w:proofErr w:type="gramStart"/>
      <w:r>
        <w:rPr>
          <w:color w:val="000000"/>
          <w:spacing w:val="-5"/>
          <w:sz w:val="28"/>
          <w:szCs w:val="28"/>
        </w:rPr>
        <w:t xml:space="preserve">Рассмотрев  экспертное заключение Государственного комитета Республики Башкортостан по </w:t>
      </w:r>
      <w:r w:rsidR="00D0767E">
        <w:rPr>
          <w:color w:val="000000"/>
          <w:spacing w:val="-5"/>
          <w:sz w:val="28"/>
          <w:szCs w:val="28"/>
        </w:rPr>
        <w:t xml:space="preserve"> делам юстиции </w:t>
      </w:r>
      <w:r w:rsidR="004D609D">
        <w:rPr>
          <w:color w:val="000000"/>
          <w:spacing w:val="-5"/>
          <w:sz w:val="28"/>
          <w:szCs w:val="28"/>
        </w:rPr>
        <w:t>от 06.09.2017 года  №НГР RU 030</w:t>
      </w:r>
      <w:bookmarkStart w:id="0" w:name="_GoBack"/>
      <w:bookmarkEnd w:id="0"/>
      <w:r w:rsidR="00D0767E">
        <w:rPr>
          <w:color w:val="000000"/>
          <w:spacing w:val="-5"/>
          <w:sz w:val="28"/>
          <w:szCs w:val="28"/>
        </w:rPr>
        <w:t>1705201500018</w:t>
      </w:r>
      <w:r>
        <w:rPr>
          <w:color w:val="000000"/>
          <w:spacing w:val="-5"/>
          <w:sz w:val="28"/>
          <w:szCs w:val="28"/>
        </w:rPr>
        <w:t xml:space="preserve"> на решение </w:t>
      </w:r>
      <w:r>
        <w:rPr>
          <w:sz w:val="28"/>
          <w:szCs w:val="28"/>
        </w:rPr>
        <w:t xml:space="preserve">Совета сельского поселения 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pacing w:val="-3"/>
          <w:sz w:val="28"/>
          <w:szCs w:val="28"/>
        </w:rPr>
        <w:t xml:space="preserve">района  </w:t>
      </w:r>
      <w:proofErr w:type="spellStart"/>
      <w:r>
        <w:rPr>
          <w:spacing w:val="-3"/>
          <w:sz w:val="28"/>
          <w:szCs w:val="28"/>
        </w:rPr>
        <w:t>Бакалинский</w:t>
      </w:r>
      <w:proofErr w:type="spellEnd"/>
      <w:r>
        <w:rPr>
          <w:spacing w:val="-3"/>
          <w:sz w:val="28"/>
          <w:szCs w:val="28"/>
        </w:rPr>
        <w:t xml:space="preserve"> район Респ</w:t>
      </w:r>
      <w:r w:rsidR="00D0767E">
        <w:rPr>
          <w:spacing w:val="-3"/>
          <w:sz w:val="28"/>
          <w:szCs w:val="28"/>
        </w:rPr>
        <w:t>ублики  Башкортостан от 18 августа  2015 г. № 191</w:t>
      </w:r>
      <w:r>
        <w:rPr>
          <w:spacing w:val="-3"/>
          <w:sz w:val="28"/>
          <w:szCs w:val="28"/>
        </w:rPr>
        <w:t xml:space="preserve">  «</w:t>
      </w:r>
      <w:r>
        <w:rPr>
          <w:sz w:val="28"/>
          <w:szCs w:val="28"/>
        </w:rPr>
        <w:t>Об утверждении Положения    о</w:t>
      </w:r>
      <w:r w:rsidR="00D0767E" w:rsidRPr="00D0767E">
        <w:rPr>
          <w:sz w:val="28"/>
          <w:szCs w:val="28"/>
        </w:rPr>
        <w:t xml:space="preserve"> </w:t>
      </w:r>
      <w:r w:rsidR="00D0767E">
        <w:rPr>
          <w:sz w:val="28"/>
          <w:szCs w:val="28"/>
        </w:rPr>
        <w:t xml:space="preserve"> Порядке представления Главой</w:t>
      </w:r>
      <w:r w:rsidR="00D0767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0767E">
        <w:rPr>
          <w:sz w:val="28"/>
          <w:szCs w:val="28"/>
        </w:rPr>
        <w:t xml:space="preserve">сельского поселения </w:t>
      </w:r>
      <w:proofErr w:type="spellStart"/>
      <w:r w:rsidR="00D0767E">
        <w:rPr>
          <w:sz w:val="28"/>
          <w:szCs w:val="28"/>
        </w:rPr>
        <w:t>Урманаевский</w:t>
      </w:r>
      <w:proofErr w:type="spellEnd"/>
      <w:r w:rsidR="00D0767E">
        <w:rPr>
          <w:sz w:val="28"/>
          <w:szCs w:val="28"/>
        </w:rPr>
        <w:t xml:space="preserve">  сельсовет </w:t>
      </w:r>
      <w:r w:rsidR="00D0767E">
        <w:rPr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D0767E">
        <w:rPr>
          <w:bCs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D0767E">
        <w:rPr>
          <w:bCs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="00D0767E">
        <w:rPr>
          <w:sz w:val="28"/>
          <w:szCs w:val="28"/>
        </w:rPr>
        <w:t xml:space="preserve"> сведений о своих доходах, расходах,  об имуществе и</w:t>
      </w:r>
      <w:proofErr w:type="gramEnd"/>
      <w:r w:rsidR="00D0767E">
        <w:rPr>
          <w:sz w:val="28"/>
          <w:szCs w:val="28"/>
        </w:rPr>
        <w:t xml:space="preserve"> обязательствах имущественного характера своих супруги (супруга) и                      несовершеннолетних детей</w:t>
      </w:r>
      <w:r w:rsidR="00D0767E">
        <w:rPr>
          <w:rFonts w:cs="Times New Roman"/>
          <w:sz w:val="28"/>
          <w:szCs w:val="28"/>
        </w:rPr>
        <w:t xml:space="preserve">» </w:t>
      </w:r>
    </w:p>
    <w:p w:rsidR="00D0767E" w:rsidRDefault="00D027D0" w:rsidP="00D0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67E">
        <w:rPr>
          <w:sz w:val="28"/>
          <w:szCs w:val="28"/>
        </w:rPr>
        <w:t xml:space="preserve"> </w:t>
      </w:r>
    </w:p>
    <w:p w:rsidR="00D027D0" w:rsidRDefault="00D027D0" w:rsidP="00D0767E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Совет   сельского   поселения   </w:t>
      </w:r>
      <w:proofErr w:type="spellStart"/>
      <w:r>
        <w:rPr>
          <w:rFonts w:cs="Times New Roman"/>
          <w:sz w:val="28"/>
          <w:szCs w:val="28"/>
        </w:rPr>
        <w:t>Урманаевский</w:t>
      </w:r>
      <w:proofErr w:type="spellEnd"/>
      <w:r>
        <w:rPr>
          <w:color w:val="000000"/>
          <w:spacing w:val="-2"/>
          <w:sz w:val="28"/>
          <w:szCs w:val="28"/>
        </w:rPr>
        <w:t xml:space="preserve">  сельсовет   муниципального   района </w:t>
      </w:r>
      <w:r>
        <w:rPr>
          <w:color w:val="000000"/>
          <w:spacing w:val="-5"/>
          <w:sz w:val="28"/>
          <w:szCs w:val="28"/>
        </w:rPr>
        <w:t xml:space="preserve">  </w:t>
      </w:r>
      <w:proofErr w:type="spellStart"/>
      <w:r>
        <w:rPr>
          <w:color w:val="000000"/>
          <w:spacing w:val="-5"/>
          <w:sz w:val="28"/>
          <w:szCs w:val="28"/>
        </w:rPr>
        <w:t>Бакалинский</w:t>
      </w:r>
      <w:proofErr w:type="spellEnd"/>
      <w:r>
        <w:rPr>
          <w:color w:val="000000"/>
          <w:spacing w:val="-5"/>
          <w:sz w:val="28"/>
          <w:szCs w:val="28"/>
        </w:rPr>
        <w:t xml:space="preserve"> район Республики Башкортостан </w:t>
      </w:r>
    </w:p>
    <w:p w:rsidR="00D027D0" w:rsidRDefault="00D027D0" w:rsidP="00D027D0">
      <w:pPr>
        <w:shd w:val="clear" w:color="auto" w:fill="FFFFFF"/>
        <w:spacing w:line="100" w:lineRule="atLeast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РЕШИЛ:</w:t>
      </w:r>
    </w:p>
    <w:p w:rsidR="00D0767E" w:rsidRDefault="00D027D0" w:rsidP="00D0767E">
      <w:pPr>
        <w:jc w:val="both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  </w:t>
      </w:r>
      <w:proofErr w:type="gramStart"/>
      <w:r>
        <w:rPr>
          <w:color w:val="000000"/>
          <w:spacing w:val="2"/>
          <w:sz w:val="28"/>
          <w:szCs w:val="28"/>
        </w:rPr>
        <w:t xml:space="preserve">1.Отменить решение Совета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 </w:t>
      </w:r>
      <w:r>
        <w:rPr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6"/>
          <w:sz w:val="28"/>
          <w:szCs w:val="28"/>
        </w:rPr>
        <w:t>Бакалинский</w:t>
      </w:r>
      <w:proofErr w:type="spellEnd"/>
      <w:r>
        <w:rPr>
          <w:color w:val="000000"/>
          <w:spacing w:val="-6"/>
          <w:sz w:val="28"/>
          <w:szCs w:val="28"/>
        </w:rPr>
        <w:t xml:space="preserve"> район Республики Башкортостан </w:t>
      </w:r>
      <w:r w:rsidR="008C098D">
        <w:rPr>
          <w:spacing w:val="-3"/>
          <w:sz w:val="28"/>
          <w:szCs w:val="28"/>
        </w:rPr>
        <w:t xml:space="preserve">от </w:t>
      </w:r>
      <w:r w:rsidR="00D0767E">
        <w:rPr>
          <w:spacing w:val="-3"/>
          <w:sz w:val="28"/>
          <w:szCs w:val="28"/>
        </w:rPr>
        <w:t>18 августа  2015 г. № 191  «</w:t>
      </w:r>
      <w:r w:rsidR="00D0767E">
        <w:rPr>
          <w:sz w:val="28"/>
          <w:szCs w:val="28"/>
        </w:rPr>
        <w:t>Об утверждении Положения    о</w:t>
      </w:r>
      <w:r w:rsidR="00D0767E" w:rsidRPr="00D0767E">
        <w:rPr>
          <w:sz w:val="28"/>
          <w:szCs w:val="28"/>
        </w:rPr>
        <w:t xml:space="preserve"> </w:t>
      </w:r>
      <w:r w:rsidR="00D0767E">
        <w:rPr>
          <w:sz w:val="28"/>
          <w:szCs w:val="28"/>
        </w:rPr>
        <w:t xml:space="preserve"> Порядке представления Главой</w:t>
      </w:r>
      <w:r w:rsidR="00D0767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0767E">
        <w:rPr>
          <w:sz w:val="28"/>
          <w:szCs w:val="28"/>
        </w:rPr>
        <w:t xml:space="preserve">сельского поселения </w:t>
      </w:r>
      <w:proofErr w:type="spellStart"/>
      <w:r w:rsidR="00D0767E">
        <w:rPr>
          <w:sz w:val="28"/>
          <w:szCs w:val="28"/>
        </w:rPr>
        <w:t>Урманаевский</w:t>
      </w:r>
      <w:proofErr w:type="spellEnd"/>
      <w:r w:rsidR="00D0767E">
        <w:rPr>
          <w:sz w:val="28"/>
          <w:szCs w:val="28"/>
        </w:rPr>
        <w:t xml:space="preserve">  сельсовет </w:t>
      </w:r>
      <w:r w:rsidR="00D0767E">
        <w:rPr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D0767E">
        <w:rPr>
          <w:bCs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D0767E">
        <w:rPr>
          <w:bCs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="00D0767E">
        <w:rPr>
          <w:sz w:val="28"/>
          <w:szCs w:val="28"/>
        </w:rPr>
        <w:t xml:space="preserve"> сведений о своих доходах, расходах,  об имуществе и обязательствах имущественного характера своих супруги (супруга) и                      несовершеннолетних  детей</w:t>
      </w:r>
      <w:r w:rsidR="00D0767E">
        <w:rPr>
          <w:rFonts w:cs="Times New Roman"/>
          <w:sz w:val="28"/>
          <w:szCs w:val="28"/>
        </w:rPr>
        <w:t xml:space="preserve">» </w:t>
      </w:r>
      <w:proofErr w:type="gramEnd"/>
    </w:p>
    <w:p w:rsidR="00D027D0" w:rsidRDefault="00D027D0" w:rsidP="00D027D0">
      <w:pPr>
        <w:pStyle w:val="ConsPlusTitle"/>
        <w:widowControl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 xml:space="preserve">           2. Довести данное решение  до сведения  Государственного комитета Республики Башкортостан по делам юстиции.</w:t>
      </w:r>
    </w:p>
    <w:p w:rsidR="00D027D0" w:rsidRDefault="008C098D" w:rsidP="00D027D0">
      <w:pPr>
        <w:shd w:val="clear" w:color="auto" w:fill="FFFFFF"/>
        <w:tabs>
          <w:tab w:val="left" w:pos="1412"/>
          <w:tab w:val="left" w:pos="1584"/>
        </w:tabs>
        <w:spacing w:line="100" w:lineRule="atLeast"/>
        <w:ind w:left="-180" w:hanging="34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                    </w:t>
      </w:r>
      <w:r w:rsidR="00D027D0">
        <w:rPr>
          <w:color w:val="000000"/>
          <w:spacing w:val="-18"/>
          <w:sz w:val="28"/>
          <w:szCs w:val="28"/>
        </w:rPr>
        <w:t xml:space="preserve">3. </w:t>
      </w:r>
      <w:r w:rsidR="00D027D0">
        <w:rPr>
          <w:color w:val="000000"/>
          <w:spacing w:val="-4"/>
          <w:sz w:val="28"/>
          <w:szCs w:val="28"/>
        </w:rPr>
        <w:t>Обнародовать настоящее решение в установленном порядке.</w:t>
      </w:r>
    </w:p>
    <w:p w:rsidR="00D027D0" w:rsidRDefault="00D027D0" w:rsidP="00D027D0">
      <w:pPr>
        <w:shd w:val="clear" w:color="auto" w:fill="FFFFFF"/>
        <w:tabs>
          <w:tab w:val="left" w:pos="1412"/>
          <w:tab w:val="left" w:pos="1584"/>
        </w:tabs>
        <w:spacing w:line="100" w:lineRule="atLeast"/>
        <w:ind w:left="706" w:hanging="346"/>
        <w:jc w:val="both"/>
        <w:rPr>
          <w:sz w:val="28"/>
          <w:szCs w:val="28"/>
        </w:rPr>
      </w:pPr>
    </w:p>
    <w:p w:rsidR="00D027D0" w:rsidRDefault="00D027D0" w:rsidP="00D027D0">
      <w:pPr>
        <w:shd w:val="clear" w:color="auto" w:fill="FFFFFF"/>
        <w:tabs>
          <w:tab w:val="left" w:pos="1412"/>
          <w:tab w:val="left" w:pos="1584"/>
        </w:tabs>
        <w:spacing w:line="100" w:lineRule="atLeast"/>
        <w:ind w:left="706" w:hanging="346"/>
        <w:jc w:val="both"/>
        <w:rPr>
          <w:sz w:val="28"/>
          <w:szCs w:val="28"/>
        </w:rPr>
      </w:pPr>
    </w:p>
    <w:p w:rsidR="00D027D0" w:rsidRDefault="00D027D0" w:rsidP="00D02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D027D0" w:rsidRDefault="00D027D0" w:rsidP="00D027D0">
      <w:pPr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D027D0" w:rsidRDefault="00D027D0" w:rsidP="00D02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 </w:t>
      </w:r>
    </w:p>
    <w:p w:rsidR="00D027D0" w:rsidRDefault="00D027D0" w:rsidP="00D027D0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D027D0" w:rsidRDefault="00D027D0" w:rsidP="00D027D0">
      <w:pPr>
        <w:rPr>
          <w:sz w:val="28"/>
          <w:szCs w:val="28"/>
        </w:rPr>
      </w:pPr>
    </w:p>
    <w:p w:rsidR="006305D9" w:rsidRDefault="006305D9"/>
    <w:sectPr w:rsidR="006305D9" w:rsidSect="00D027D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E"/>
    <w:rsid w:val="000C338E"/>
    <w:rsid w:val="004D609D"/>
    <w:rsid w:val="005A66F9"/>
    <w:rsid w:val="006305D9"/>
    <w:rsid w:val="008C098D"/>
    <w:rsid w:val="00D027D0"/>
    <w:rsid w:val="00D0767E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D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027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027D0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Nonformat">
    <w:name w:val="ConsNonformat"/>
    <w:rsid w:val="00D02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02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D0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D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027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027D0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Nonformat">
    <w:name w:val="ConsNonformat"/>
    <w:rsid w:val="00D02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02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D0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2017-09-27T12:53:00Z</dcterms:created>
  <dcterms:modified xsi:type="dcterms:W3CDTF">2017-10-04T03:49:00Z</dcterms:modified>
</cp:coreProperties>
</file>